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7357D" w14:textId="77777777" w:rsidR="00510258" w:rsidRPr="006D72C6" w:rsidRDefault="00510258" w:rsidP="00510258">
      <w:pPr>
        <w:spacing w:line="260" w:lineRule="exact"/>
        <w:jc w:val="center"/>
        <w:rPr>
          <w:rFonts w:eastAsia="SimSun"/>
          <w:b/>
        </w:rPr>
      </w:pPr>
      <w:r w:rsidRPr="006D72C6">
        <w:rPr>
          <w:rFonts w:eastAsia="SimSun"/>
          <w:b/>
        </w:rPr>
        <w:t>PASIŪLYMAS</w:t>
      </w:r>
    </w:p>
    <w:p w14:paraId="1DBBBDE6" w14:textId="3D24023F" w:rsidR="00510258" w:rsidRPr="006D72C6" w:rsidRDefault="006D72C6" w:rsidP="00510258">
      <w:pPr>
        <w:spacing w:line="300" w:lineRule="exact"/>
        <w:jc w:val="center"/>
        <w:rPr>
          <w:b/>
          <w:bCs/>
          <w:noProof/>
        </w:rPr>
      </w:pPr>
      <w:r w:rsidRPr="006D72C6">
        <w:rPr>
          <w:b/>
          <w:bCs/>
          <w:noProof/>
        </w:rPr>
        <w:t xml:space="preserve">MOBILIOJO IR STACIONARIOJO KVALIFIKUOTO ELEKTRONINIO PARAŠO SUDARYMO BEI ASMENŲ AUTENTIFIKAVIMO TINKLINĖS PASLAUGOS VEIKIMO STEBĖJIMO, PRIEŽIŪROS IR MODIFIKAVIMO PASLAUGŲ </w:t>
      </w:r>
      <w:r w:rsidR="00510258" w:rsidRPr="006D72C6">
        <w:rPr>
          <w:b/>
          <w:bCs/>
          <w:noProof/>
        </w:rPr>
        <w:t>PIRKIMU</w:t>
      </w:r>
      <w:r w:rsidR="00001F0F" w:rsidRPr="006D72C6">
        <w:rPr>
          <w:b/>
          <w:bCs/>
          <w:noProof/>
        </w:rPr>
        <w:t>I</w:t>
      </w:r>
    </w:p>
    <w:p w14:paraId="4670F0F4" w14:textId="77777777" w:rsidR="00510258" w:rsidRPr="006D72C6" w:rsidRDefault="00510258" w:rsidP="00510258">
      <w:pPr>
        <w:jc w:val="center"/>
        <w:rPr>
          <w:rFonts w:eastAsia="Calibri"/>
          <w:lang w:eastAsia="en-US"/>
        </w:rPr>
      </w:pPr>
      <w:r w:rsidRPr="006D72C6">
        <w:rPr>
          <w:rFonts w:eastAsia="Calibri"/>
          <w:lang w:eastAsia="en-US"/>
        </w:rPr>
        <w:t>__________</w:t>
      </w:r>
    </w:p>
    <w:p w14:paraId="75D896A8" w14:textId="77777777" w:rsidR="00510258" w:rsidRPr="006D72C6" w:rsidRDefault="00510258" w:rsidP="00510258">
      <w:pPr>
        <w:spacing w:line="260" w:lineRule="exact"/>
        <w:jc w:val="center"/>
        <w:rPr>
          <w:rFonts w:eastAsia="Calibri"/>
          <w:lang w:eastAsia="en-US"/>
        </w:rPr>
      </w:pPr>
      <w:r w:rsidRPr="006D72C6">
        <w:rPr>
          <w:rFonts w:eastAsia="Calibri"/>
          <w:lang w:eastAsia="en-US"/>
        </w:rPr>
        <w:t>(Data)</w:t>
      </w:r>
    </w:p>
    <w:p w14:paraId="111898F4" w14:textId="77777777" w:rsidR="00510258" w:rsidRPr="006D72C6" w:rsidRDefault="00510258" w:rsidP="00510258">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510258" w:rsidRPr="006D72C6" w14:paraId="2D6D6C57"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77B08E19" w14:textId="77777777" w:rsidR="00510258" w:rsidRPr="006D72C6" w:rsidRDefault="00510258" w:rsidP="003C08E7">
            <w:pPr>
              <w:jc w:val="both"/>
              <w:rPr>
                <w:rFonts w:eastAsia="Calibri"/>
                <w:lang w:eastAsia="en-US"/>
              </w:rPr>
            </w:pPr>
            <w:r w:rsidRPr="006D72C6">
              <w:rPr>
                <w:rFonts w:eastAsia="Calibri"/>
                <w:lang w:eastAsia="en-US"/>
              </w:rPr>
              <w:t>Tiekėjo pavadinimas</w:t>
            </w:r>
            <w:r w:rsidRPr="006D72C6">
              <w:rPr>
                <w:rFonts w:eastAsia="Calibri"/>
                <w:vertAlign w:val="superscript"/>
                <w:lang w:eastAsia="en-US"/>
              </w:rPr>
              <w:t>1</w:t>
            </w:r>
            <w:r w:rsidRPr="006D72C6">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14:paraId="4B483D88" w14:textId="77777777" w:rsidR="00510258" w:rsidRPr="006D72C6" w:rsidRDefault="00510258" w:rsidP="003C08E7">
            <w:pPr>
              <w:jc w:val="both"/>
              <w:rPr>
                <w:rFonts w:eastAsia="Calibri"/>
                <w:lang w:eastAsia="en-US"/>
              </w:rPr>
            </w:pPr>
          </w:p>
        </w:tc>
      </w:tr>
      <w:tr w:rsidR="00510258" w:rsidRPr="006D72C6" w14:paraId="27C03EBB"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59E20897" w14:textId="77777777" w:rsidR="00510258" w:rsidRPr="006D72C6" w:rsidRDefault="00510258" w:rsidP="003C08E7">
            <w:pPr>
              <w:jc w:val="both"/>
              <w:rPr>
                <w:rFonts w:eastAsia="Calibri"/>
                <w:lang w:eastAsia="en-US"/>
              </w:rPr>
            </w:pPr>
            <w:r w:rsidRPr="006D72C6">
              <w:rPr>
                <w:rFonts w:eastAsia="Calibri"/>
                <w:lang w:eastAsia="en-US"/>
              </w:rPr>
              <w:t>Tiekėjo adresas</w:t>
            </w:r>
            <w:r w:rsidRPr="006D72C6">
              <w:rPr>
                <w:rFonts w:eastAsia="Calibri"/>
                <w:vertAlign w:val="superscript"/>
                <w:lang w:eastAsia="en-US"/>
              </w:rPr>
              <w:t>1</w:t>
            </w:r>
            <w:r w:rsidRPr="006D72C6">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14:paraId="4F707188" w14:textId="77777777" w:rsidR="00510258" w:rsidRPr="006D72C6" w:rsidRDefault="00510258" w:rsidP="003C08E7">
            <w:pPr>
              <w:jc w:val="both"/>
              <w:rPr>
                <w:rFonts w:eastAsia="Calibri"/>
                <w:lang w:eastAsia="en-US"/>
              </w:rPr>
            </w:pPr>
          </w:p>
        </w:tc>
      </w:tr>
      <w:tr w:rsidR="00510258" w:rsidRPr="006D72C6" w14:paraId="32711315"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15335AFC" w14:textId="77777777" w:rsidR="00510258" w:rsidRPr="006D72C6" w:rsidRDefault="00510258" w:rsidP="003C08E7">
            <w:pPr>
              <w:jc w:val="both"/>
              <w:rPr>
                <w:rFonts w:eastAsia="Calibri"/>
                <w:lang w:eastAsia="en-US"/>
              </w:rPr>
            </w:pPr>
            <w:r w:rsidRPr="006D72C6">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14:paraId="6E364139" w14:textId="77777777" w:rsidR="00510258" w:rsidRPr="006D72C6" w:rsidRDefault="00510258" w:rsidP="003C08E7">
            <w:pPr>
              <w:ind w:right="-108"/>
              <w:jc w:val="both"/>
              <w:rPr>
                <w:rFonts w:eastAsia="Calibri"/>
                <w:lang w:eastAsia="en-US"/>
              </w:rPr>
            </w:pPr>
          </w:p>
        </w:tc>
      </w:tr>
      <w:tr w:rsidR="00510258" w:rsidRPr="006D72C6" w14:paraId="64035CAC"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36F5CB58" w14:textId="77777777" w:rsidR="00510258" w:rsidRPr="006D72C6" w:rsidRDefault="00510258" w:rsidP="003C08E7">
            <w:pPr>
              <w:jc w:val="both"/>
              <w:rPr>
                <w:rFonts w:eastAsia="Calibri"/>
                <w:lang w:eastAsia="en-US"/>
              </w:rPr>
            </w:pPr>
            <w:r w:rsidRPr="006D72C6">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14:paraId="0E86CA16" w14:textId="77777777" w:rsidR="00510258" w:rsidRPr="006D72C6" w:rsidRDefault="00510258" w:rsidP="003C08E7">
            <w:pPr>
              <w:jc w:val="both"/>
              <w:rPr>
                <w:rFonts w:eastAsia="Calibri"/>
                <w:lang w:eastAsia="en-US"/>
              </w:rPr>
            </w:pPr>
          </w:p>
        </w:tc>
      </w:tr>
      <w:tr w:rsidR="00510258" w:rsidRPr="006D72C6" w14:paraId="1137D60C"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7007128A" w14:textId="77777777" w:rsidR="00510258" w:rsidRPr="006D72C6" w:rsidRDefault="00510258" w:rsidP="003C08E7">
            <w:pPr>
              <w:jc w:val="both"/>
              <w:rPr>
                <w:rFonts w:eastAsia="Calibri"/>
                <w:lang w:eastAsia="en-US"/>
              </w:rPr>
            </w:pPr>
            <w:r w:rsidRPr="006D72C6">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14:paraId="5A5F3317" w14:textId="77777777" w:rsidR="00510258" w:rsidRPr="006D72C6" w:rsidRDefault="00510258" w:rsidP="003C08E7">
            <w:pPr>
              <w:jc w:val="both"/>
              <w:rPr>
                <w:rFonts w:eastAsia="Calibri"/>
                <w:lang w:eastAsia="en-US"/>
              </w:rPr>
            </w:pPr>
          </w:p>
        </w:tc>
      </w:tr>
    </w:tbl>
    <w:p w14:paraId="261B31EC" w14:textId="77777777" w:rsidR="00510258" w:rsidRPr="006D72C6" w:rsidRDefault="00510258" w:rsidP="00510258">
      <w:pPr>
        <w:tabs>
          <w:tab w:val="left" w:pos="9639"/>
        </w:tabs>
        <w:spacing w:line="260" w:lineRule="exact"/>
        <w:ind w:right="-1" w:firstLine="567"/>
        <w:jc w:val="both"/>
        <w:rPr>
          <w:rFonts w:eastAsia="Calibri"/>
        </w:rPr>
      </w:pPr>
      <w:r w:rsidRPr="006D72C6">
        <w:rPr>
          <w:rFonts w:eastAsia="Calibri"/>
          <w:vertAlign w:val="superscript"/>
        </w:rPr>
        <w:t>1</w:t>
      </w:r>
      <w:r w:rsidRPr="006D72C6">
        <w:rPr>
          <w:rFonts w:eastAsia="Calibri"/>
        </w:rPr>
        <w:t>Jeigu pasiūlymą teikia ūkio subjektų grupė, surašomi visi dalyvių pavadinimai, įmonių kodai  ir adresai.</w:t>
      </w:r>
    </w:p>
    <w:p w14:paraId="7C5700F9" w14:textId="77777777" w:rsidR="00510258" w:rsidRPr="006D72C6" w:rsidRDefault="00510258" w:rsidP="00510258">
      <w:pPr>
        <w:tabs>
          <w:tab w:val="left" w:pos="9639"/>
        </w:tabs>
        <w:ind w:firstLine="567"/>
        <w:jc w:val="both"/>
        <w:rPr>
          <w:rFonts w:eastAsia="SimSun"/>
        </w:rPr>
      </w:pPr>
      <w:r w:rsidRPr="006D72C6">
        <w:rPr>
          <w:rFonts w:eastAsia="SimSun"/>
        </w:rPr>
        <w:t xml:space="preserve">Šiuo pasiūlymu pažymime, kad sutinkame su visais reikalavimais nustatytais </w:t>
      </w:r>
      <w:r w:rsidRPr="006D72C6">
        <w:t>pirkimo dokumentuose</w:t>
      </w:r>
      <w:r w:rsidRPr="006D72C6">
        <w:rPr>
          <w:rFonts w:eastAsia="SimSun"/>
        </w:rPr>
        <w:t>, paskelbtuose Viešųjų pirkimų tarnybos Centrinėje viešųjų pirkimų informacinėje sistemoje.</w:t>
      </w:r>
    </w:p>
    <w:p w14:paraId="30CD5348" w14:textId="77777777" w:rsidR="00510258" w:rsidRPr="006D72C6" w:rsidRDefault="00510258" w:rsidP="00510258">
      <w:pPr>
        <w:tabs>
          <w:tab w:val="left" w:pos="9639"/>
        </w:tabs>
        <w:ind w:firstLine="567"/>
        <w:jc w:val="both"/>
        <w:rPr>
          <w:rFonts w:eastAsia="Calibri"/>
          <w:lang w:eastAsia="en-US"/>
        </w:rPr>
      </w:pPr>
      <w:r w:rsidRPr="006D72C6">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14:paraId="5000D0B0" w14:textId="77777777" w:rsidR="00510258" w:rsidRPr="006D72C6" w:rsidRDefault="00510258" w:rsidP="00510258">
      <w:pPr>
        <w:tabs>
          <w:tab w:val="left" w:pos="9639"/>
        </w:tabs>
        <w:ind w:firstLine="567"/>
        <w:jc w:val="both"/>
        <w:rPr>
          <w:rFonts w:eastAsia="Calibri"/>
          <w:lang w:eastAsia="en-US"/>
        </w:rPr>
      </w:pPr>
      <w:r w:rsidRPr="006D72C6">
        <w:rPr>
          <w:rFonts w:eastAsia="Calibri"/>
          <w:lang w:eastAsia="en-US"/>
        </w:rPr>
        <w:t>Suprantame, kad išaiškėjus aukščiau nurodytoms aplinkybėms būsime pašalinti iš šio pirkimo ir mūsų pateiktas pasiūlymas bus atmestas.</w:t>
      </w:r>
    </w:p>
    <w:p w14:paraId="4A52E07B" w14:textId="77777777" w:rsidR="00F66E23" w:rsidRPr="006D72C6" w:rsidRDefault="00F66E23" w:rsidP="00F66E23">
      <w:pPr>
        <w:tabs>
          <w:tab w:val="left" w:pos="9639"/>
        </w:tabs>
        <w:spacing w:before="240"/>
        <w:ind w:firstLine="567"/>
        <w:jc w:val="both"/>
        <w:rPr>
          <w:rFonts w:eastAsia="Calibri"/>
          <w:lang w:eastAsia="en-US"/>
        </w:rPr>
      </w:pPr>
      <w:r w:rsidRPr="006D72C6">
        <w:rPr>
          <w:rFonts w:eastAsia="Calibri"/>
          <w:lang w:eastAsia="en-US"/>
        </w:rPr>
        <w:t>Sutarties vykdymui bus pasitelkti šie subtiekėjai, kurių pajėgumais remiamasi</w:t>
      </w:r>
      <w:r w:rsidRPr="006D72C6">
        <w:rPr>
          <w:rFonts w:eastAsia="Calibri"/>
          <w:vertAlign w:val="superscript"/>
          <w:lang w:eastAsia="en-US"/>
        </w:rPr>
        <w:t>2</w:t>
      </w:r>
      <w:r w:rsidRPr="006D72C6">
        <w:rPr>
          <w:rFonts w:eastAsia="Calibri"/>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F66E23" w:rsidRPr="006D72C6" w14:paraId="47CCF27C" w14:textId="77777777" w:rsidTr="007B0528">
        <w:tc>
          <w:tcPr>
            <w:tcW w:w="556" w:type="dxa"/>
            <w:vAlign w:val="center"/>
          </w:tcPr>
          <w:p w14:paraId="687AA1C7" w14:textId="77777777" w:rsidR="00F66E23" w:rsidRPr="006D72C6" w:rsidRDefault="00F66E23" w:rsidP="007B0528">
            <w:pPr>
              <w:rPr>
                <w:rFonts w:eastAsia="Calibri"/>
              </w:rPr>
            </w:pPr>
            <w:r w:rsidRPr="006D72C6">
              <w:rPr>
                <w:rFonts w:eastAsia="Calibri"/>
              </w:rPr>
              <w:t>Eil. Nr.</w:t>
            </w:r>
          </w:p>
        </w:tc>
        <w:tc>
          <w:tcPr>
            <w:tcW w:w="1996" w:type="dxa"/>
            <w:vAlign w:val="center"/>
          </w:tcPr>
          <w:p w14:paraId="439D39FE" w14:textId="77777777" w:rsidR="00F66E23" w:rsidRPr="006D72C6" w:rsidRDefault="00F66E23" w:rsidP="007B0528">
            <w:pPr>
              <w:rPr>
                <w:rFonts w:eastAsia="Calibri"/>
              </w:rPr>
            </w:pPr>
            <w:r w:rsidRPr="006D72C6">
              <w:rPr>
                <w:rFonts w:eastAsia="Calibri"/>
              </w:rPr>
              <w:t>Pavadinimas</w:t>
            </w:r>
          </w:p>
        </w:tc>
        <w:tc>
          <w:tcPr>
            <w:tcW w:w="2126" w:type="dxa"/>
            <w:vAlign w:val="center"/>
          </w:tcPr>
          <w:p w14:paraId="01C691EE" w14:textId="77777777" w:rsidR="00F66E23" w:rsidRPr="006D72C6" w:rsidRDefault="00F66E23" w:rsidP="007B0528">
            <w:pPr>
              <w:rPr>
                <w:rFonts w:eastAsia="Calibri"/>
              </w:rPr>
            </w:pPr>
            <w:r w:rsidRPr="006D72C6">
              <w:rPr>
                <w:rFonts w:eastAsia="Calibri"/>
              </w:rPr>
              <w:t>Adresas, tel. Nr.</w:t>
            </w:r>
          </w:p>
        </w:tc>
        <w:tc>
          <w:tcPr>
            <w:tcW w:w="2710" w:type="dxa"/>
            <w:vAlign w:val="center"/>
          </w:tcPr>
          <w:p w14:paraId="39D903F8" w14:textId="77777777" w:rsidR="00F66E23" w:rsidRPr="006D72C6" w:rsidRDefault="00F66E23" w:rsidP="007B0528">
            <w:pPr>
              <w:rPr>
                <w:rFonts w:eastAsia="Calibri"/>
              </w:rPr>
            </w:pPr>
            <w:r w:rsidRPr="006D72C6">
              <w:rPr>
                <w:rFonts w:eastAsia="Calibri"/>
              </w:rPr>
              <w:t>Subtiekėjui perleidžiamos vykdyti sutarties dalies aprašymas</w:t>
            </w:r>
          </w:p>
        </w:tc>
        <w:tc>
          <w:tcPr>
            <w:tcW w:w="2677" w:type="dxa"/>
            <w:vAlign w:val="center"/>
          </w:tcPr>
          <w:p w14:paraId="557A16E3" w14:textId="77777777" w:rsidR="00F66E23" w:rsidRPr="006D72C6" w:rsidRDefault="00F66E23" w:rsidP="007B0528">
            <w:pPr>
              <w:rPr>
                <w:rFonts w:eastAsia="Calibri"/>
                <w:vertAlign w:val="superscript"/>
              </w:rPr>
            </w:pPr>
            <w:r w:rsidRPr="006D72C6">
              <w:rPr>
                <w:rFonts w:eastAsia="Calibri"/>
              </w:rPr>
              <w:t>Subtiekėjui perleidžiamos vykdyti sutarties dalies planuojama vertė</w:t>
            </w:r>
            <w:r w:rsidRPr="006D72C6">
              <w:rPr>
                <w:rFonts w:eastAsia="Calibri"/>
                <w:vertAlign w:val="superscript"/>
              </w:rPr>
              <w:t>3</w:t>
            </w:r>
            <w:r w:rsidRPr="006D72C6">
              <w:rPr>
                <w:rFonts w:eastAsia="Calibri"/>
              </w:rPr>
              <w:t xml:space="preserve"> procentais</w:t>
            </w:r>
          </w:p>
        </w:tc>
      </w:tr>
      <w:tr w:rsidR="00F66E23" w:rsidRPr="006D72C6" w14:paraId="0E581996" w14:textId="77777777" w:rsidTr="007B0528">
        <w:tc>
          <w:tcPr>
            <w:tcW w:w="556" w:type="dxa"/>
          </w:tcPr>
          <w:p w14:paraId="1C7F47BB" w14:textId="77777777" w:rsidR="00F66E23" w:rsidRPr="006D72C6" w:rsidRDefault="00F66E23" w:rsidP="007B0528">
            <w:pPr>
              <w:rPr>
                <w:rFonts w:eastAsia="Calibri"/>
              </w:rPr>
            </w:pPr>
          </w:p>
        </w:tc>
        <w:tc>
          <w:tcPr>
            <w:tcW w:w="1996" w:type="dxa"/>
          </w:tcPr>
          <w:p w14:paraId="59EF8BC0" w14:textId="77777777" w:rsidR="00F66E23" w:rsidRPr="006D72C6" w:rsidRDefault="00F66E23" w:rsidP="007B0528">
            <w:pPr>
              <w:rPr>
                <w:rFonts w:eastAsia="Calibri"/>
              </w:rPr>
            </w:pPr>
          </w:p>
        </w:tc>
        <w:tc>
          <w:tcPr>
            <w:tcW w:w="2126" w:type="dxa"/>
          </w:tcPr>
          <w:p w14:paraId="55D13524" w14:textId="77777777" w:rsidR="00F66E23" w:rsidRPr="006D72C6" w:rsidRDefault="00F66E23" w:rsidP="007B0528">
            <w:pPr>
              <w:rPr>
                <w:rFonts w:eastAsia="Calibri"/>
              </w:rPr>
            </w:pPr>
          </w:p>
        </w:tc>
        <w:tc>
          <w:tcPr>
            <w:tcW w:w="2710" w:type="dxa"/>
          </w:tcPr>
          <w:p w14:paraId="55F09199" w14:textId="77777777" w:rsidR="00F66E23" w:rsidRPr="006D72C6" w:rsidRDefault="00F66E23" w:rsidP="007B0528">
            <w:pPr>
              <w:rPr>
                <w:rFonts w:eastAsia="Calibri"/>
              </w:rPr>
            </w:pPr>
          </w:p>
        </w:tc>
        <w:tc>
          <w:tcPr>
            <w:tcW w:w="2677" w:type="dxa"/>
          </w:tcPr>
          <w:p w14:paraId="090E8D87" w14:textId="77777777" w:rsidR="00F66E23" w:rsidRPr="006D72C6" w:rsidRDefault="00F66E23" w:rsidP="007B0528">
            <w:pPr>
              <w:rPr>
                <w:rFonts w:eastAsia="Calibri"/>
              </w:rPr>
            </w:pPr>
          </w:p>
        </w:tc>
      </w:tr>
    </w:tbl>
    <w:p w14:paraId="64DA430A" w14:textId="77777777" w:rsidR="00F66E23" w:rsidRPr="006D72C6" w:rsidRDefault="00F66E23" w:rsidP="00F66E23">
      <w:pPr>
        <w:ind w:firstLine="567"/>
        <w:rPr>
          <w:rFonts w:eastAsia="Calibri"/>
          <w:lang w:eastAsia="en-US"/>
        </w:rPr>
      </w:pPr>
      <w:r w:rsidRPr="006D72C6">
        <w:rPr>
          <w:rFonts w:eastAsia="Calibri"/>
          <w:vertAlign w:val="superscript"/>
          <w:lang w:eastAsia="en-US"/>
        </w:rPr>
        <w:t>2</w:t>
      </w:r>
      <w:r w:rsidRPr="006D72C6">
        <w:rPr>
          <w:bCs/>
          <w:color w:val="000000"/>
        </w:rPr>
        <w:t xml:space="preserve"> Pildoma jei sutarties vykdymui bus pasitelkti subtiekėjai, kurių pajėgumais tiekėjas remiasi.</w:t>
      </w:r>
    </w:p>
    <w:p w14:paraId="244AD5A3" w14:textId="77777777" w:rsidR="00F66E23" w:rsidRPr="006D72C6" w:rsidRDefault="00F66E23" w:rsidP="00F66E23">
      <w:pPr>
        <w:ind w:firstLine="567"/>
        <w:rPr>
          <w:rFonts w:eastAsia="Calibri"/>
          <w:lang w:eastAsia="en-US"/>
        </w:rPr>
      </w:pPr>
      <w:r w:rsidRPr="006D72C6">
        <w:rPr>
          <w:rFonts w:eastAsia="Calibri"/>
          <w:vertAlign w:val="superscript"/>
          <w:lang w:eastAsia="en-US"/>
        </w:rPr>
        <w:t xml:space="preserve">3 </w:t>
      </w:r>
      <w:r w:rsidRPr="006D72C6">
        <w:rPr>
          <w:rFonts w:eastAsia="Calibri"/>
          <w:lang w:eastAsia="en-US"/>
        </w:rPr>
        <w:t>Vertė įeina į bendrą pasiūlymo kainą.</w:t>
      </w:r>
    </w:p>
    <w:p w14:paraId="65F2A37B" w14:textId="77777777" w:rsidR="00F66E23" w:rsidRPr="006D72C6" w:rsidRDefault="00F66E23" w:rsidP="00F66E23">
      <w:pPr>
        <w:ind w:firstLine="567"/>
        <w:rPr>
          <w:rFonts w:eastAsia="Calibri"/>
          <w:lang w:eastAsia="en-US"/>
        </w:rPr>
      </w:pPr>
    </w:p>
    <w:p w14:paraId="28769AA6" w14:textId="77777777" w:rsidR="00F66E23" w:rsidRPr="006D72C6" w:rsidRDefault="00F66E23" w:rsidP="00F66E23">
      <w:pPr>
        <w:tabs>
          <w:tab w:val="left" w:pos="9639"/>
        </w:tabs>
        <w:ind w:firstLine="567"/>
        <w:jc w:val="both"/>
        <w:rPr>
          <w:rFonts w:eastAsia="Calibri"/>
          <w:lang w:eastAsia="en-US"/>
        </w:rPr>
      </w:pPr>
      <w:r w:rsidRPr="006D72C6">
        <w:rPr>
          <w:rFonts w:eastAsia="Calibri"/>
          <w:lang w:eastAsia="en-US"/>
        </w:rPr>
        <w:t>Sutarties vykdymui atlikti bus pasitelkti šie subtiekėjai, kurių pajėgumais nesiremiama</w:t>
      </w:r>
      <w:r w:rsidRPr="006D72C6">
        <w:rPr>
          <w:rFonts w:eastAsia="Calibri"/>
          <w:vertAlign w:val="superscript"/>
          <w:lang w:eastAsia="en-US"/>
        </w:rPr>
        <w:t>4</w:t>
      </w:r>
      <w:r w:rsidRPr="006D72C6">
        <w:rPr>
          <w:rFonts w:eastAsia="Calibri"/>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F66E23" w:rsidRPr="006D72C6" w14:paraId="7AF8143E" w14:textId="77777777" w:rsidTr="007B0528">
        <w:tc>
          <w:tcPr>
            <w:tcW w:w="556" w:type="dxa"/>
            <w:vAlign w:val="center"/>
          </w:tcPr>
          <w:p w14:paraId="69179A89" w14:textId="77777777" w:rsidR="00F66E23" w:rsidRPr="006D72C6" w:rsidRDefault="00F66E23" w:rsidP="007B0528">
            <w:pPr>
              <w:rPr>
                <w:rFonts w:eastAsia="Calibri"/>
              </w:rPr>
            </w:pPr>
            <w:r w:rsidRPr="006D72C6">
              <w:rPr>
                <w:rFonts w:eastAsia="Calibri"/>
              </w:rPr>
              <w:t>Eil. Nr.</w:t>
            </w:r>
          </w:p>
        </w:tc>
        <w:tc>
          <w:tcPr>
            <w:tcW w:w="1996" w:type="dxa"/>
            <w:vAlign w:val="center"/>
          </w:tcPr>
          <w:p w14:paraId="49905781" w14:textId="77777777" w:rsidR="00F66E23" w:rsidRPr="006D72C6" w:rsidRDefault="00F66E23" w:rsidP="007B0528">
            <w:pPr>
              <w:rPr>
                <w:rFonts w:eastAsia="Calibri"/>
              </w:rPr>
            </w:pPr>
            <w:r w:rsidRPr="006D72C6">
              <w:rPr>
                <w:rFonts w:eastAsia="Calibri"/>
              </w:rPr>
              <w:t>Pavadinimas</w:t>
            </w:r>
          </w:p>
        </w:tc>
        <w:tc>
          <w:tcPr>
            <w:tcW w:w="2126" w:type="dxa"/>
            <w:vAlign w:val="center"/>
          </w:tcPr>
          <w:p w14:paraId="4179D29E" w14:textId="77777777" w:rsidR="00F66E23" w:rsidRPr="006D72C6" w:rsidRDefault="00F66E23" w:rsidP="007B0528">
            <w:pPr>
              <w:rPr>
                <w:rFonts w:eastAsia="Calibri"/>
              </w:rPr>
            </w:pPr>
            <w:r w:rsidRPr="006D72C6">
              <w:rPr>
                <w:rFonts w:eastAsia="Calibri"/>
              </w:rPr>
              <w:t>Adresas, tel. Nr.</w:t>
            </w:r>
          </w:p>
        </w:tc>
        <w:tc>
          <w:tcPr>
            <w:tcW w:w="2616" w:type="dxa"/>
            <w:vAlign w:val="center"/>
          </w:tcPr>
          <w:p w14:paraId="7991E0AB" w14:textId="77777777" w:rsidR="00F66E23" w:rsidRPr="006D72C6" w:rsidRDefault="00F66E23" w:rsidP="007B0528">
            <w:pPr>
              <w:ind w:right="-42"/>
              <w:rPr>
                <w:rFonts w:eastAsia="Calibri"/>
              </w:rPr>
            </w:pPr>
            <w:r w:rsidRPr="006D72C6">
              <w:rPr>
                <w:rFonts w:eastAsia="Calibri"/>
              </w:rPr>
              <w:t>Subtiekėjui perleidžiamos vykdyti sutarties dalies aprašymas</w:t>
            </w:r>
          </w:p>
        </w:tc>
        <w:tc>
          <w:tcPr>
            <w:tcW w:w="2771" w:type="dxa"/>
            <w:vAlign w:val="center"/>
          </w:tcPr>
          <w:p w14:paraId="6C650830" w14:textId="77777777" w:rsidR="00F66E23" w:rsidRPr="006D72C6" w:rsidRDefault="00F66E23" w:rsidP="007B0528">
            <w:pPr>
              <w:rPr>
                <w:rFonts w:eastAsia="Calibri"/>
              </w:rPr>
            </w:pPr>
            <w:r w:rsidRPr="006D72C6">
              <w:rPr>
                <w:rFonts w:eastAsia="Calibri"/>
              </w:rPr>
              <w:t>Subtiekėjui perleidžiamos vykdyti sutarties dalies planuojama vertė</w:t>
            </w:r>
            <w:r w:rsidRPr="006D72C6">
              <w:rPr>
                <w:rFonts w:eastAsia="Calibri"/>
                <w:vertAlign w:val="superscript"/>
              </w:rPr>
              <w:t>5</w:t>
            </w:r>
            <w:r w:rsidRPr="006D72C6">
              <w:rPr>
                <w:rFonts w:eastAsia="Calibri"/>
              </w:rPr>
              <w:t xml:space="preserve"> procentais</w:t>
            </w:r>
          </w:p>
        </w:tc>
      </w:tr>
      <w:tr w:rsidR="00F66E23" w:rsidRPr="006D72C6" w14:paraId="7647D86A" w14:textId="77777777" w:rsidTr="007B0528">
        <w:tc>
          <w:tcPr>
            <w:tcW w:w="556" w:type="dxa"/>
          </w:tcPr>
          <w:p w14:paraId="1A2D83A4" w14:textId="77777777" w:rsidR="00F66E23" w:rsidRPr="006D72C6" w:rsidRDefault="00F66E23" w:rsidP="007B0528">
            <w:pPr>
              <w:rPr>
                <w:rFonts w:eastAsia="Calibri"/>
              </w:rPr>
            </w:pPr>
          </w:p>
        </w:tc>
        <w:tc>
          <w:tcPr>
            <w:tcW w:w="1996" w:type="dxa"/>
          </w:tcPr>
          <w:p w14:paraId="5F1FDA75" w14:textId="77777777" w:rsidR="00F66E23" w:rsidRPr="006D72C6" w:rsidRDefault="00F66E23" w:rsidP="007B0528">
            <w:pPr>
              <w:rPr>
                <w:rFonts w:eastAsia="Calibri"/>
              </w:rPr>
            </w:pPr>
          </w:p>
        </w:tc>
        <w:tc>
          <w:tcPr>
            <w:tcW w:w="2126" w:type="dxa"/>
          </w:tcPr>
          <w:p w14:paraId="640C96F7" w14:textId="77777777" w:rsidR="00F66E23" w:rsidRPr="006D72C6" w:rsidRDefault="00F66E23" w:rsidP="007B0528">
            <w:pPr>
              <w:rPr>
                <w:rFonts w:eastAsia="Calibri"/>
              </w:rPr>
            </w:pPr>
          </w:p>
        </w:tc>
        <w:tc>
          <w:tcPr>
            <w:tcW w:w="2616" w:type="dxa"/>
          </w:tcPr>
          <w:p w14:paraId="5208611D" w14:textId="77777777" w:rsidR="00F66E23" w:rsidRPr="006D72C6" w:rsidRDefault="00F66E23" w:rsidP="007B0528">
            <w:pPr>
              <w:rPr>
                <w:rFonts w:eastAsia="Calibri"/>
              </w:rPr>
            </w:pPr>
          </w:p>
        </w:tc>
        <w:tc>
          <w:tcPr>
            <w:tcW w:w="2771" w:type="dxa"/>
          </w:tcPr>
          <w:p w14:paraId="26827825" w14:textId="77777777" w:rsidR="00F66E23" w:rsidRPr="006D72C6" w:rsidRDefault="00F66E23" w:rsidP="007B0528">
            <w:pPr>
              <w:rPr>
                <w:rFonts w:eastAsia="Calibri"/>
              </w:rPr>
            </w:pPr>
          </w:p>
        </w:tc>
      </w:tr>
    </w:tbl>
    <w:p w14:paraId="3D464475" w14:textId="77777777" w:rsidR="00F66E23" w:rsidRPr="006D72C6" w:rsidRDefault="00F66E23" w:rsidP="00F66E23">
      <w:pPr>
        <w:ind w:firstLine="567"/>
        <w:rPr>
          <w:rFonts w:eastAsia="Calibri"/>
          <w:vertAlign w:val="superscript"/>
          <w:lang w:eastAsia="en-US"/>
        </w:rPr>
      </w:pPr>
      <w:r w:rsidRPr="006D72C6">
        <w:rPr>
          <w:rFonts w:eastAsia="Calibri"/>
          <w:vertAlign w:val="superscript"/>
          <w:lang w:eastAsia="en-US"/>
        </w:rPr>
        <w:t>4</w:t>
      </w:r>
      <w:r w:rsidRPr="006D72C6">
        <w:rPr>
          <w:bCs/>
          <w:color w:val="000000"/>
        </w:rPr>
        <w:t xml:space="preserve"> Pildoma jei sutarties vykdymui bus pasitelkti subtiekėjai, kurių pajėgumais tiekėjas nesiremia.</w:t>
      </w:r>
    </w:p>
    <w:p w14:paraId="4BBD1059" w14:textId="77777777" w:rsidR="00F66E23" w:rsidRPr="006D72C6" w:rsidRDefault="00F66E23" w:rsidP="00F66E23">
      <w:pPr>
        <w:ind w:firstLine="567"/>
        <w:rPr>
          <w:rFonts w:eastAsia="Calibri"/>
          <w:lang w:eastAsia="en-US"/>
        </w:rPr>
      </w:pPr>
      <w:r w:rsidRPr="006D72C6">
        <w:rPr>
          <w:rFonts w:eastAsia="Calibri"/>
          <w:vertAlign w:val="superscript"/>
          <w:lang w:eastAsia="en-US"/>
        </w:rPr>
        <w:t xml:space="preserve">5 </w:t>
      </w:r>
      <w:r w:rsidRPr="006D72C6">
        <w:rPr>
          <w:rFonts w:eastAsia="Calibri"/>
          <w:lang w:eastAsia="en-US"/>
        </w:rPr>
        <w:t>Vertė įeina į bendrą pasiūlymo kainą.</w:t>
      </w:r>
    </w:p>
    <w:p w14:paraId="2F2909FD" w14:textId="77777777" w:rsidR="00F66E23" w:rsidRPr="006D72C6" w:rsidRDefault="00F66E23" w:rsidP="00F66E23">
      <w:pPr>
        <w:tabs>
          <w:tab w:val="left" w:pos="9639"/>
        </w:tabs>
        <w:spacing w:line="260" w:lineRule="exact"/>
        <w:ind w:right="-1" w:firstLine="567"/>
        <w:jc w:val="both"/>
        <w:rPr>
          <w:rFonts w:eastAsia="Calibri"/>
        </w:rPr>
      </w:pPr>
    </w:p>
    <w:p w14:paraId="5470F8B7" w14:textId="77777777" w:rsidR="00F66E23" w:rsidRPr="006D72C6" w:rsidRDefault="00F66E23" w:rsidP="00F66E23">
      <w:pPr>
        <w:tabs>
          <w:tab w:val="left" w:pos="9639"/>
        </w:tabs>
        <w:spacing w:line="260" w:lineRule="exact"/>
        <w:ind w:right="-1" w:firstLine="567"/>
        <w:jc w:val="both"/>
        <w:rPr>
          <w:rFonts w:eastAsia="Calibri"/>
        </w:rPr>
      </w:pPr>
      <w:r w:rsidRPr="006D72C6">
        <w:rPr>
          <w:rFonts w:eastAsia="Calibri"/>
          <w:lang w:eastAsia="en-US"/>
        </w:rPr>
        <w:t>Sutarties vykdymui</w:t>
      </w:r>
      <w:r w:rsidRPr="006D72C6">
        <w:rPr>
          <w:rFonts w:eastAsia="Calibri"/>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F66E23" w:rsidRPr="006D72C6" w14:paraId="6A6041F1" w14:textId="77777777" w:rsidTr="007B0528">
        <w:tc>
          <w:tcPr>
            <w:tcW w:w="666" w:type="dxa"/>
            <w:vAlign w:val="center"/>
          </w:tcPr>
          <w:p w14:paraId="0D025B1A" w14:textId="77777777" w:rsidR="00F66E23" w:rsidRPr="006D72C6" w:rsidRDefault="00F66E23" w:rsidP="007B0528">
            <w:r w:rsidRPr="006D72C6">
              <w:t>Eil. Nr.</w:t>
            </w:r>
          </w:p>
        </w:tc>
        <w:tc>
          <w:tcPr>
            <w:tcW w:w="2061" w:type="dxa"/>
            <w:vAlign w:val="center"/>
          </w:tcPr>
          <w:p w14:paraId="2E6DA706" w14:textId="77777777" w:rsidR="00F66E23" w:rsidRPr="006D72C6" w:rsidRDefault="00F66E23" w:rsidP="007B0528">
            <w:r w:rsidRPr="006D72C6">
              <w:t>Pavadinimas</w:t>
            </w:r>
          </w:p>
        </w:tc>
        <w:tc>
          <w:tcPr>
            <w:tcW w:w="1900" w:type="dxa"/>
            <w:vAlign w:val="center"/>
          </w:tcPr>
          <w:p w14:paraId="3FAD5BF5" w14:textId="77777777" w:rsidR="00F66E23" w:rsidRPr="006D72C6" w:rsidRDefault="00F66E23" w:rsidP="007B0528">
            <w:r w:rsidRPr="006D72C6">
              <w:t>Adresas, tel. Nr.</w:t>
            </w:r>
          </w:p>
        </w:tc>
        <w:tc>
          <w:tcPr>
            <w:tcW w:w="2744" w:type="dxa"/>
            <w:vAlign w:val="center"/>
          </w:tcPr>
          <w:p w14:paraId="78ADAA7B" w14:textId="77777777" w:rsidR="00F66E23" w:rsidRPr="006D72C6" w:rsidRDefault="00F66E23" w:rsidP="007B0528">
            <w:r w:rsidRPr="006D72C6">
              <w:t>Pasitelkiamo asmens numatomų atlikti paslaugų pavadinimas</w:t>
            </w:r>
          </w:p>
        </w:tc>
        <w:tc>
          <w:tcPr>
            <w:tcW w:w="2694" w:type="dxa"/>
            <w:vAlign w:val="center"/>
          </w:tcPr>
          <w:p w14:paraId="397220C7" w14:textId="77777777" w:rsidR="00F66E23" w:rsidRPr="006D72C6" w:rsidRDefault="00F66E23" w:rsidP="007B0528">
            <w:r w:rsidRPr="006D72C6">
              <w:t>Pasitelkiamo asmens paslaugų planuojama vertė</w:t>
            </w:r>
            <w:r w:rsidRPr="006D72C6">
              <w:rPr>
                <w:vertAlign w:val="superscript"/>
              </w:rPr>
              <w:t>6</w:t>
            </w:r>
            <w:r w:rsidRPr="006D72C6">
              <w:t xml:space="preserve"> eurais</w:t>
            </w:r>
          </w:p>
        </w:tc>
      </w:tr>
      <w:tr w:rsidR="00F66E23" w:rsidRPr="006D72C6" w14:paraId="0FBA02B6" w14:textId="77777777" w:rsidTr="007B0528">
        <w:tc>
          <w:tcPr>
            <w:tcW w:w="666" w:type="dxa"/>
          </w:tcPr>
          <w:p w14:paraId="09CE979E" w14:textId="77777777" w:rsidR="00F66E23" w:rsidRPr="006D72C6" w:rsidRDefault="00F66E23" w:rsidP="007B0528"/>
        </w:tc>
        <w:tc>
          <w:tcPr>
            <w:tcW w:w="2061" w:type="dxa"/>
          </w:tcPr>
          <w:p w14:paraId="559B2C70" w14:textId="77777777" w:rsidR="00F66E23" w:rsidRPr="006D72C6" w:rsidRDefault="00F66E23" w:rsidP="007B0528"/>
        </w:tc>
        <w:tc>
          <w:tcPr>
            <w:tcW w:w="1900" w:type="dxa"/>
          </w:tcPr>
          <w:p w14:paraId="3D04ACB0" w14:textId="77777777" w:rsidR="00F66E23" w:rsidRPr="006D72C6" w:rsidRDefault="00F66E23" w:rsidP="007B0528"/>
        </w:tc>
        <w:tc>
          <w:tcPr>
            <w:tcW w:w="2744" w:type="dxa"/>
          </w:tcPr>
          <w:p w14:paraId="7761BA45" w14:textId="77777777" w:rsidR="00F66E23" w:rsidRPr="006D72C6" w:rsidRDefault="00F66E23" w:rsidP="007B0528"/>
        </w:tc>
        <w:tc>
          <w:tcPr>
            <w:tcW w:w="2694" w:type="dxa"/>
          </w:tcPr>
          <w:p w14:paraId="7B33DD34" w14:textId="77777777" w:rsidR="00F66E23" w:rsidRPr="006D72C6" w:rsidRDefault="00F66E23" w:rsidP="007B0528"/>
        </w:tc>
      </w:tr>
    </w:tbl>
    <w:p w14:paraId="6E06CC77" w14:textId="77777777" w:rsidR="00F66E23" w:rsidRPr="006D72C6" w:rsidRDefault="00F66E23" w:rsidP="00F66E23">
      <w:pPr>
        <w:tabs>
          <w:tab w:val="left" w:pos="851"/>
        </w:tabs>
        <w:spacing w:after="200"/>
        <w:ind w:firstLine="567"/>
        <w:jc w:val="both"/>
      </w:pPr>
      <w:r w:rsidRPr="006D72C6">
        <w:rPr>
          <w:vertAlign w:val="superscript"/>
        </w:rPr>
        <w:t xml:space="preserve">6 </w:t>
      </w:r>
      <w:r w:rsidRPr="006D72C6">
        <w:t>Pasitelkiamų asmenų planuojamų atlikti paslaugų vertė įeina į bendrą pasiūlymo kainą.</w:t>
      </w:r>
    </w:p>
    <w:p w14:paraId="25681B12" w14:textId="77777777" w:rsidR="00510258" w:rsidRPr="006D72C6" w:rsidRDefault="00510258" w:rsidP="00510258">
      <w:pPr>
        <w:ind w:firstLine="567"/>
        <w:jc w:val="both"/>
        <w:rPr>
          <w:rFonts w:eastAsiaTheme="minorHAnsi"/>
          <w:lang w:eastAsia="en-US"/>
        </w:rPr>
      </w:pPr>
      <w:r w:rsidRPr="006D72C6">
        <w:rPr>
          <w:rFonts w:eastAsiaTheme="minorHAnsi"/>
          <w:b/>
          <w:lang w:eastAsia="en-US"/>
        </w:rPr>
        <w:lastRenderedPageBreak/>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6D72C6">
        <w:rPr>
          <w:rFonts w:eastAsia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5E340A1" w14:textId="77777777" w:rsidR="00510258" w:rsidRPr="006D72C6" w:rsidRDefault="00510258" w:rsidP="00510258">
      <w:pPr>
        <w:ind w:firstLine="567"/>
        <w:jc w:val="both"/>
        <w:rPr>
          <w:rFonts w:eastAsiaTheme="minorHAnsi"/>
          <w:b/>
          <w:lang w:eastAsia="en-US"/>
        </w:rPr>
      </w:pPr>
      <w:r w:rsidRPr="006D72C6">
        <w:rPr>
          <w:rFonts w:eastAsiaTheme="minorHAnsi"/>
          <w:b/>
          <w:lang w:eastAsia="en-US"/>
        </w:rPr>
        <w:t>Šiame pasiūlyme yra pateikta ir konfidenciali informacija</w:t>
      </w:r>
      <w:r w:rsidR="00F66E23" w:rsidRPr="006D72C6">
        <w:rPr>
          <w:rFonts w:eastAsiaTheme="minorHAnsi"/>
          <w:vertAlign w:val="superscript"/>
          <w:lang w:eastAsia="en-US"/>
        </w:rPr>
        <w:t>7</w:t>
      </w:r>
      <w:r w:rsidRPr="006D72C6">
        <w:rPr>
          <w:rFonts w:eastAsiaTheme="minorHAnsi"/>
          <w:b/>
          <w:lang w:eastAsia="en-US"/>
        </w:rPr>
        <w:t>:</w:t>
      </w:r>
    </w:p>
    <w:tbl>
      <w:tblPr>
        <w:tblStyle w:val="Lentelstinklelis"/>
        <w:tblW w:w="0" w:type="auto"/>
        <w:tblInd w:w="-5" w:type="dxa"/>
        <w:tblLook w:val="04A0" w:firstRow="1" w:lastRow="0" w:firstColumn="1" w:lastColumn="0" w:noHBand="0" w:noVBand="1"/>
      </w:tblPr>
      <w:tblGrid>
        <w:gridCol w:w="556"/>
        <w:gridCol w:w="3983"/>
        <w:gridCol w:w="5237"/>
      </w:tblGrid>
      <w:tr w:rsidR="00510258" w:rsidRPr="006D72C6" w14:paraId="7F099927" w14:textId="77777777" w:rsidTr="003C08E7">
        <w:tc>
          <w:tcPr>
            <w:tcW w:w="284" w:type="dxa"/>
          </w:tcPr>
          <w:p w14:paraId="1A333815" w14:textId="77777777" w:rsidR="00510258" w:rsidRPr="006D72C6" w:rsidRDefault="00510258" w:rsidP="003C08E7">
            <w:pPr>
              <w:jc w:val="both"/>
              <w:rPr>
                <w:rFonts w:eastAsiaTheme="minorHAnsi"/>
              </w:rPr>
            </w:pPr>
            <w:r w:rsidRPr="006D72C6">
              <w:rPr>
                <w:rFonts w:eastAsiaTheme="minorHAnsi"/>
              </w:rPr>
              <w:t>Eil. Nr.</w:t>
            </w:r>
          </w:p>
        </w:tc>
        <w:tc>
          <w:tcPr>
            <w:tcW w:w="4036" w:type="dxa"/>
          </w:tcPr>
          <w:p w14:paraId="39FB3E11" w14:textId="77777777" w:rsidR="00510258" w:rsidRPr="006D72C6" w:rsidRDefault="00510258" w:rsidP="003C08E7">
            <w:pPr>
              <w:jc w:val="both"/>
              <w:rPr>
                <w:rFonts w:eastAsiaTheme="minorHAnsi"/>
              </w:rPr>
            </w:pPr>
            <w:r w:rsidRPr="006D72C6">
              <w:rPr>
                <w:rFonts w:eastAsiaTheme="minorHAnsi"/>
              </w:rPr>
              <w:t>Pateikto dokumento pavadinimas</w:t>
            </w:r>
          </w:p>
        </w:tc>
        <w:tc>
          <w:tcPr>
            <w:tcW w:w="5313" w:type="dxa"/>
          </w:tcPr>
          <w:p w14:paraId="7688F41B" w14:textId="77777777" w:rsidR="00510258" w:rsidRPr="006D72C6" w:rsidRDefault="00510258" w:rsidP="003C08E7">
            <w:pPr>
              <w:jc w:val="both"/>
              <w:rPr>
                <w:rFonts w:eastAsiaTheme="minorHAnsi"/>
              </w:rPr>
            </w:pPr>
            <w:r w:rsidRPr="006D72C6">
              <w:rPr>
                <w:rFonts w:eastAsiaTheme="minorHAnsi"/>
              </w:rPr>
              <w:t>Dokumento tekstas (nurodoma kuri informacija yra konfidenciali)</w:t>
            </w:r>
          </w:p>
        </w:tc>
      </w:tr>
      <w:tr w:rsidR="00510258" w:rsidRPr="006D72C6" w14:paraId="162CA8E7" w14:textId="77777777" w:rsidTr="003C08E7">
        <w:tc>
          <w:tcPr>
            <w:tcW w:w="284" w:type="dxa"/>
          </w:tcPr>
          <w:p w14:paraId="2E457C5B" w14:textId="77777777" w:rsidR="00510258" w:rsidRPr="006D72C6" w:rsidRDefault="00510258" w:rsidP="003C08E7">
            <w:pPr>
              <w:jc w:val="both"/>
              <w:rPr>
                <w:rFonts w:eastAsiaTheme="minorHAnsi"/>
              </w:rPr>
            </w:pPr>
            <w:r w:rsidRPr="006D72C6">
              <w:rPr>
                <w:rFonts w:eastAsiaTheme="minorHAnsi"/>
              </w:rPr>
              <w:t>1.</w:t>
            </w:r>
          </w:p>
        </w:tc>
        <w:tc>
          <w:tcPr>
            <w:tcW w:w="4036" w:type="dxa"/>
          </w:tcPr>
          <w:p w14:paraId="3AC08D65" w14:textId="77777777" w:rsidR="00510258" w:rsidRPr="006D72C6" w:rsidRDefault="00510258" w:rsidP="003C08E7">
            <w:pPr>
              <w:jc w:val="both"/>
              <w:rPr>
                <w:rFonts w:eastAsiaTheme="minorHAnsi"/>
              </w:rPr>
            </w:pPr>
          </w:p>
        </w:tc>
        <w:tc>
          <w:tcPr>
            <w:tcW w:w="5313" w:type="dxa"/>
          </w:tcPr>
          <w:p w14:paraId="07FD2979" w14:textId="77777777" w:rsidR="00510258" w:rsidRPr="006D72C6" w:rsidRDefault="00510258" w:rsidP="003C08E7">
            <w:pPr>
              <w:jc w:val="both"/>
              <w:rPr>
                <w:rFonts w:eastAsiaTheme="minorHAnsi"/>
              </w:rPr>
            </w:pPr>
          </w:p>
        </w:tc>
      </w:tr>
    </w:tbl>
    <w:p w14:paraId="4A586442" w14:textId="77777777" w:rsidR="00510258" w:rsidRPr="00302EAF" w:rsidRDefault="00F66E23" w:rsidP="00510258">
      <w:pPr>
        <w:ind w:firstLine="567"/>
        <w:jc w:val="both"/>
        <w:rPr>
          <w:rFonts w:eastAsiaTheme="minorHAnsi"/>
          <w:sz w:val="22"/>
          <w:szCs w:val="22"/>
          <w:lang w:eastAsia="en-US"/>
        </w:rPr>
      </w:pPr>
      <w:r w:rsidRPr="006D72C6">
        <w:rPr>
          <w:rFonts w:eastAsiaTheme="minorHAnsi"/>
          <w:vertAlign w:val="superscript"/>
          <w:lang w:eastAsia="en-US"/>
        </w:rPr>
        <w:t>7</w:t>
      </w:r>
      <w:r w:rsidR="00510258" w:rsidRPr="006D72C6">
        <w:rPr>
          <w:rFonts w:eastAsiaTheme="minorHAnsi"/>
          <w:vertAlign w:val="superscript"/>
          <w:lang w:eastAsia="en-US"/>
        </w:rPr>
        <w:t xml:space="preserve"> </w:t>
      </w:r>
      <w:r w:rsidR="00510258" w:rsidRPr="00302EAF">
        <w:rPr>
          <w:rFonts w:eastAsiaTheme="minorHAnsi"/>
          <w:sz w:val="22"/>
          <w:szCs w:val="22"/>
          <w:lang w:eastAsia="en-US"/>
        </w:rPr>
        <w:t>Pildyti tuomet, jei bus pateikta konfidenciali informacija. Tiekėjas negali nurodyti, kad konfidenciali yra pasiūlymo kaina arba, kad visas pasiūlymas yra konfidencialus.</w:t>
      </w:r>
    </w:p>
    <w:p w14:paraId="3C0B169D" w14:textId="77777777" w:rsidR="00060FDE" w:rsidRPr="0087166E" w:rsidRDefault="00060FDE" w:rsidP="00510258">
      <w:pPr>
        <w:spacing w:line="300" w:lineRule="exact"/>
        <w:ind w:firstLine="567"/>
        <w:jc w:val="both"/>
        <w:rPr>
          <w:rFonts w:asciiTheme="minorHAnsi" w:hAnsiTheme="minorHAnsi" w:cstheme="minorHAnsi"/>
          <w:szCs w:val="20"/>
        </w:rPr>
      </w:pPr>
    </w:p>
    <w:p w14:paraId="52464C4D" w14:textId="77777777" w:rsidR="00604CAE" w:rsidRDefault="00604CAE" w:rsidP="00302EAF">
      <w:pPr>
        <w:ind w:firstLine="567"/>
        <w:jc w:val="both"/>
        <w:rPr>
          <w:b/>
          <w:szCs w:val="20"/>
        </w:rPr>
      </w:pPr>
      <w:r w:rsidRPr="00C4668A">
        <w:rPr>
          <w:b/>
          <w:szCs w:val="20"/>
        </w:rPr>
        <w:t>Mes siūlome paslaugas, kurios visiškai atitinka pirkimo dokumentuose nurodytas sąlygas</w:t>
      </w:r>
      <w:r>
        <w:rPr>
          <w:b/>
          <w:szCs w:val="20"/>
        </w:rPr>
        <w:t>, tokiais įkainiais</w:t>
      </w:r>
      <w:r w:rsidRPr="00C4668A">
        <w:rPr>
          <w:b/>
          <w:szCs w:val="20"/>
        </w:rPr>
        <w:t>:</w:t>
      </w:r>
    </w:p>
    <w:p w14:paraId="6DE9FEAF" w14:textId="77777777" w:rsidR="00604CAE" w:rsidRDefault="00604CAE" w:rsidP="00604CAE">
      <w:pPr>
        <w:spacing w:line="300" w:lineRule="exact"/>
        <w:ind w:firstLine="567"/>
        <w:jc w:val="right"/>
        <w:rPr>
          <w:b/>
          <w:szCs w:val="20"/>
        </w:rPr>
      </w:pPr>
      <w:r>
        <w:rPr>
          <w:b/>
          <w:szCs w:val="20"/>
        </w:rPr>
        <w:t>1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395"/>
        <w:gridCol w:w="1701"/>
        <w:gridCol w:w="1560"/>
        <w:gridCol w:w="1417"/>
      </w:tblGrid>
      <w:tr w:rsidR="00B20E62" w:rsidRPr="00C63188" w14:paraId="1BB9ACB4" w14:textId="77777777" w:rsidTr="00CD0307">
        <w:trPr>
          <w:tblHeader/>
        </w:trPr>
        <w:tc>
          <w:tcPr>
            <w:tcW w:w="703" w:type="dxa"/>
            <w:tcBorders>
              <w:top w:val="single" w:sz="4" w:space="0" w:color="auto"/>
              <w:left w:val="single" w:sz="4" w:space="0" w:color="auto"/>
              <w:bottom w:val="single" w:sz="4" w:space="0" w:color="auto"/>
              <w:right w:val="single" w:sz="4" w:space="0" w:color="auto"/>
            </w:tcBorders>
            <w:vAlign w:val="center"/>
          </w:tcPr>
          <w:p w14:paraId="44DC822D" w14:textId="77777777" w:rsidR="00B20E62" w:rsidRPr="00E25733" w:rsidRDefault="00B20E62" w:rsidP="00F56A87">
            <w:pPr>
              <w:jc w:val="center"/>
              <w:rPr>
                <w:b/>
              </w:rPr>
            </w:pPr>
            <w:r w:rsidRPr="00E25733">
              <w:rPr>
                <w:b/>
              </w:rPr>
              <w:t>Eil.</w:t>
            </w:r>
          </w:p>
          <w:p w14:paraId="5A7AC2E6" w14:textId="77777777" w:rsidR="00B20E62" w:rsidRPr="00E71809" w:rsidRDefault="00B20E62" w:rsidP="00F56A87">
            <w:pPr>
              <w:jc w:val="center"/>
              <w:rPr>
                <w:i/>
                <w:sz w:val="18"/>
                <w:szCs w:val="18"/>
              </w:rPr>
            </w:pPr>
            <w:r w:rsidRPr="00E25733">
              <w:rPr>
                <w:b/>
              </w:rPr>
              <w:t>Nr.</w:t>
            </w:r>
          </w:p>
        </w:tc>
        <w:tc>
          <w:tcPr>
            <w:tcW w:w="4395" w:type="dxa"/>
            <w:tcBorders>
              <w:top w:val="single" w:sz="4" w:space="0" w:color="auto"/>
              <w:left w:val="single" w:sz="4" w:space="0" w:color="auto"/>
              <w:bottom w:val="single" w:sz="4" w:space="0" w:color="auto"/>
              <w:right w:val="single" w:sz="4" w:space="0" w:color="auto"/>
            </w:tcBorders>
            <w:vAlign w:val="center"/>
          </w:tcPr>
          <w:p w14:paraId="6F24A2DD" w14:textId="3B14416C" w:rsidR="00B20E62" w:rsidRPr="00E71809" w:rsidRDefault="00B20E62" w:rsidP="00F56A87">
            <w:pPr>
              <w:jc w:val="center"/>
              <w:rPr>
                <w:i/>
                <w:sz w:val="18"/>
                <w:szCs w:val="18"/>
              </w:rPr>
            </w:pPr>
            <w:r>
              <w:rPr>
                <w:b/>
              </w:rPr>
              <w:t>P</w:t>
            </w:r>
            <w:r w:rsidRPr="001E4BA5">
              <w:rPr>
                <w:b/>
              </w:rPr>
              <w:t>avadinimas</w:t>
            </w:r>
          </w:p>
        </w:tc>
        <w:tc>
          <w:tcPr>
            <w:tcW w:w="1701" w:type="dxa"/>
            <w:tcBorders>
              <w:top w:val="single" w:sz="4" w:space="0" w:color="auto"/>
              <w:left w:val="single" w:sz="4" w:space="0" w:color="auto"/>
              <w:bottom w:val="single" w:sz="4" w:space="0" w:color="auto"/>
              <w:right w:val="single" w:sz="4" w:space="0" w:color="auto"/>
            </w:tcBorders>
            <w:vAlign w:val="center"/>
          </w:tcPr>
          <w:p w14:paraId="6B88ED2C" w14:textId="5FB58161" w:rsidR="00B20E62" w:rsidRPr="001E4BA5" w:rsidRDefault="00B20E62" w:rsidP="00F56A87">
            <w:pPr>
              <w:jc w:val="center"/>
              <w:rPr>
                <w:b/>
              </w:rPr>
            </w:pPr>
            <w:r w:rsidRPr="001E4BA5">
              <w:rPr>
                <w:b/>
              </w:rPr>
              <w:t>Preliminarus</w:t>
            </w:r>
          </w:p>
          <w:p w14:paraId="7EFF989B" w14:textId="02766C5B" w:rsidR="00B20E62" w:rsidRPr="00E71809" w:rsidRDefault="00061F06" w:rsidP="00F56A87">
            <w:pPr>
              <w:jc w:val="center"/>
              <w:rPr>
                <w:i/>
                <w:sz w:val="18"/>
                <w:szCs w:val="18"/>
              </w:rPr>
            </w:pPr>
            <w:r>
              <w:rPr>
                <w:b/>
              </w:rPr>
              <w:t>k</w:t>
            </w:r>
            <w:r w:rsidR="00B20E62" w:rsidRPr="001E4BA5">
              <w:rPr>
                <w:b/>
              </w:rPr>
              <w:t>iekis</w:t>
            </w:r>
            <w:r w:rsidR="00B20E62">
              <w:rPr>
                <w:b/>
              </w:rPr>
              <w:t xml:space="preserve"> (vnt.) per 12 mėn. laikotarpį</w:t>
            </w:r>
            <w:r w:rsidR="008E6C3F">
              <w:rPr>
                <w:vertAlign w:val="superscript"/>
              </w:rPr>
              <w:t>8</w:t>
            </w:r>
          </w:p>
        </w:tc>
        <w:tc>
          <w:tcPr>
            <w:tcW w:w="1560" w:type="dxa"/>
            <w:tcBorders>
              <w:top w:val="single" w:sz="4" w:space="0" w:color="auto"/>
              <w:left w:val="single" w:sz="4" w:space="0" w:color="auto"/>
              <w:bottom w:val="single" w:sz="4" w:space="0" w:color="auto"/>
              <w:right w:val="single" w:sz="4" w:space="0" w:color="auto"/>
            </w:tcBorders>
            <w:vAlign w:val="center"/>
          </w:tcPr>
          <w:p w14:paraId="2E8E7A9B" w14:textId="484ABC98" w:rsidR="00B20E62" w:rsidRDefault="00B20E62" w:rsidP="00F56A87">
            <w:pPr>
              <w:jc w:val="center"/>
              <w:rPr>
                <w:b/>
              </w:rPr>
            </w:pPr>
            <w:r w:rsidRPr="001E4BA5">
              <w:rPr>
                <w:b/>
              </w:rPr>
              <w:t>Įkainis</w:t>
            </w:r>
            <w:r w:rsidR="00731558" w:rsidRPr="00731558">
              <w:rPr>
                <w:vertAlign w:val="superscript"/>
              </w:rPr>
              <w:t>9</w:t>
            </w:r>
            <w:r w:rsidRPr="001E4BA5">
              <w:rPr>
                <w:b/>
              </w:rPr>
              <w:t xml:space="preserve"> </w:t>
            </w:r>
            <w:r>
              <w:rPr>
                <w:b/>
              </w:rPr>
              <w:t xml:space="preserve"> </w:t>
            </w:r>
          </w:p>
          <w:p w14:paraId="2B024F5F" w14:textId="77777777" w:rsidR="00B20E62" w:rsidRPr="00E71809" w:rsidRDefault="00B20E62" w:rsidP="00F56A87">
            <w:pPr>
              <w:jc w:val="center"/>
              <w:rPr>
                <w:i/>
                <w:sz w:val="18"/>
                <w:szCs w:val="18"/>
              </w:rPr>
            </w:pPr>
            <w:r>
              <w:rPr>
                <w:b/>
              </w:rPr>
              <w:t xml:space="preserve">už </w:t>
            </w:r>
            <w:r w:rsidRPr="001E4BA5">
              <w:rPr>
                <w:b/>
              </w:rPr>
              <w:t>1 vnt.</w:t>
            </w:r>
            <w:r>
              <w:rPr>
                <w:b/>
              </w:rPr>
              <w:t xml:space="preserve"> </w:t>
            </w:r>
            <w:r w:rsidRPr="001E4BA5">
              <w:rPr>
                <w:rFonts w:eastAsia="Calibri"/>
                <w:b/>
                <w:bCs/>
              </w:rPr>
              <w:t>Eur</w:t>
            </w:r>
            <w:r w:rsidRPr="001E4BA5">
              <w:rPr>
                <w:b/>
              </w:rPr>
              <w:t xml:space="preserve"> be PVM</w:t>
            </w:r>
          </w:p>
        </w:tc>
        <w:tc>
          <w:tcPr>
            <w:tcW w:w="1417" w:type="dxa"/>
            <w:tcBorders>
              <w:top w:val="single" w:sz="4" w:space="0" w:color="auto"/>
              <w:left w:val="single" w:sz="4" w:space="0" w:color="auto"/>
              <w:bottom w:val="single" w:sz="4" w:space="0" w:color="auto"/>
              <w:right w:val="single" w:sz="4" w:space="0" w:color="auto"/>
            </w:tcBorders>
            <w:vAlign w:val="center"/>
          </w:tcPr>
          <w:p w14:paraId="12ABB8CB" w14:textId="5C61CC3D" w:rsidR="00B20E62" w:rsidRPr="001E4BA5" w:rsidRDefault="00B20E62" w:rsidP="00F56A87">
            <w:pPr>
              <w:jc w:val="center"/>
              <w:rPr>
                <w:b/>
              </w:rPr>
            </w:pPr>
            <w:r w:rsidRPr="001E4BA5">
              <w:rPr>
                <w:b/>
              </w:rPr>
              <w:t>Suma</w:t>
            </w:r>
            <w:r w:rsidR="00731558" w:rsidRPr="00731558">
              <w:rPr>
                <w:vertAlign w:val="superscript"/>
              </w:rPr>
              <w:t>10</w:t>
            </w:r>
          </w:p>
          <w:p w14:paraId="60DD0FF2" w14:textId="5707AEBD" w:rsidR="00B20E62" w:rsidRPr="00253DA7" w:rsidRDefault="00B20E62" w:rsidP="00F56A87">
            <w:pPr>
              <w:jc w:val="center"/>
              <w:rPr>
                <w:i/>
                <w:sz w:val="20"/>
                <w:szCs w:val="20"/>
              </w:rPr>
            </w:pPr>
            <w:r w:rsidRPr="00253DA7">
              <w:rPr>
                <w:i/>
                <w:sz w:val="20"/>
                <w:szCs w:val="20"/>
                <w:lang w:eastAsia="en-US"/>
              </w:rPr>
              <w:t>(stulpeliai)</w:t>
            </w:r>
          </w:p>
        </w:tc>
      </w:tr>
      <w:tr w:rsidR="00B20E62" w:rsidRPr="00C63188" w14:paraId="0E9E08DB" w14:textId="77777777" w:rsidTr="00CD0307">
        <w:trPr>
          <w:tblHeader/>
        </w:trPr>
        <w:tc>
          <w:tcPr>
            <w:tcW w:w="703" w:type="dxa"/>
            <w:tcBorders>
              <w:top w:val="single" w:sz="4" w:space="0" w:color="auto"/>
              <w:left w:val="single" w:sz="4" w:space="0" w:color="auto"/>
              <w:bottom w:val="single" w:sz="4" w:space="0" w:color="auto"/>
              <w:right w:val="single" w:sz="4" w:space="0" w:color="auto"/>
            </w:tcBorders>
            <w:vAlign w:val="center"/>
          </w:tcPr>
          <w:p w14:paraId="3D233D8C" w14:textId="77777777" w:rsidR="00B20E62" w:rsidRPr="00E71809" w:rsidRDefault="00B20E62" w:rsidP="00F56A87">
            <w:pPr>
              <w:jc w:val="center"/>
              <w:rPr>
                <w:i/>
                <w:sz w:val="18"/>
                <w:szCs w:val="18"/>
              </w:rPr>
            </w:pPr>
            <w:r w:rsidRPr="00E71809">
              <w:rPr>
                <w:i/>
                <w:sz w:val="18"/>
                <w:szCs w:val="18"/>
              </w:rPr>
              <w:t>1</w:t>
            </w:r>
          </w:p>
        </w:tc>
        <w:tc>
          <w:tcPr>
            <w:tcW w:w="4395" w:type="dxa"/>
            <w:tcBorders>
              <w:top w:val="single" w:sz="4" w:space="0" w:color="auto"/>
              <w:left w:val="single" w:sz="4" w:space="0" w:color="auto"/>
              <w:bottom w:val="single" w:sz="4" w:space="0" w:color="auto"/>
              <w:right w:val="single" w:sz="4" w:space="0" w:color="auto"/>
            </w:tcBorders>
            <w:vAlign w:val="center"/>
          </w:tcPr>
          <w:p w14:paraId="0327B301" w14:textId="372AE1B6" w:rsidR="00B20E62" w:rsidRPr="00E71809" w:rsidRDefault="00B20E62" w:rsidP="00F56A87">
            <w:pPr>
              <w:jc w:val="center"/>
              <w:rPr>
                <w:i/>
                <w:sz w:val="18"/>
                <w:szCs w:val="18"/>
              </w:rPr>
            </w:pPr>
            <w:r w:rsidRPr="00E71809">
              <w:rPr>
                <w:i/>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0AEFE7" w14:textId="34E09220" w:rsidR="00B20E62" w:rsidRPr="00E71809" w:rsidRDefault="00B20E62" w:rsidP="00F56A87">
            <w:pPr>
              <w:jc w:val="center"/>
              <w:rPr>
                <w:i/>
                <w:sz w:val="18"/>
                <w:szCs w:val="18"/>
              </w:rPr>
            </w:pPr>
            <w:r>
              <w:rPr>
                <w:i/>
                <w:sz w:val="18"/>
                <w:szCs w:val="18"/>
              </w:rPr>
              <w:t>3</w:t>
            </w:r>
          </w:p>
        </w:tc>
        <w:tc>
          <w:tcPr>
            <w:tcW w:w="1560" w:type="dxa"/>
            <w:tcBorders>
              <w:top w:val="single" w:sz="4" w:space="0" w:color="auto"/>
              <w:left w:val="single" w:sz="4" w:space="0" w:color="auto"/>
              <w:bottom w:val="single" w:sz="4" w:space="0" w:color="auto"/>
              <w:right w:val="single" w:sz="4" w:space="0" w:color="auto"/>
            </w:tcBorders>
          </w:tcPr>
          <w:p w14:paraId="2FA22FC9" w14:textId="4DEB70D9" w:rsidR="00B20E62" w:rsidRPr="00E71809" w:rsidRDefault="00B20E62" w:rsidP="00F56A87">
            <w:pPr>
              <w:jc w:val="center"/>
              <w:rPr>
                <w:i/>
                <w:sz w:val="18"/>
                <w:szCs w:val="18"/>
              </w:rPr>
            </w:pPr>
            <w:r>
              <w:rPr>
                <w:i/>
                <w:sz w:val="18"/>
                <w:szCs w:val="18"/>
              </w:rPr>
              <w:t>4</w:t>
            </w:r>
          </w:p>
        </w:tc>
        <w:tc>
          <w:tcPr>
            <w:tcW w:w="1417" w:type="dxa"/>
            <w:tcBorders>
              <w:top w:val="single" w:sz="4" w:space="0" w:color="auto"/>
              <w:left w:val="single" w:sz="4" w:space="0" w:color="auto"/>
              <w:bottom w:val="single" w:sz="4" w:space="0" w:color="auto"/>
              <w:right w:val="single" w:sz="4" w:space="0" w:color="auto"/>
            </w:tcBorders>
          </w:tcPr>
          <w:p w14:paraId="7C100BB5" w14:textId="295FF132" w:rsidR="00B20E62" w:rsidRPr="00E71809" w:rsidRDefault="00F553A6" w:rsidP="00F56A87">
            <w:pPr>
              <w:jc w:val="center"/>
              <w:rPr>
                <w:i/>
                <w:sz w:val="18"/>
                <w:szCs w:val="18"/>
              </w:rPr>
            </w:pPr>
            <w:r w:rsidRPr="00253DA7">
              <w:rPr>
                <w:i/>
                <w:sz w:val="20"/>
                <w:szCs w:val="20"/>
                <w:lang w:eastAsia="en-US"/>
              </w:rPr>
              <w:t>5</w:t>
            </w:r>
            <w:r>
              <w:rPr>
                <w:i/>
                <w:sz w:val="20"/>
                <w:szCs w:val="20"/>
                <w:lang w:eastAsia="en-US"/>
              </w:rPr>
              <w:t>=3</w:t>
            </w:r>
            <w:r w:rsidRPr="00F553A6">
              <w:rPr>
                <w:i/>
                <w:sz w:val="20"/>
                <w:szCs w:val="20"/>
                <w:lang w:eastAsia="en-US"/>
              </w:rPr>
              <w:t>x</w:t>
            </w:r>
            <w:r>
              <w:rPr>
                <w:i/>
                <w:sz w:val="20"/>
                <w:szCs w:val="20"/>
                <w:lang w:eastAsia="en-US"/>
              </w:rPr>
              <w:t>4</w:t>
            </w:r>
          </w:p>
        </w:tc>
      </w:tr>
      <w:tr w:rsidR="00B20E62" w:rsidRPr="00C63188" w14:paraId="10E60E31" w14:textId="77777777" w:rsidTr="00CD0307">
        <w:tc>
          <w:tcPr>
            <w:tcW w:w="703" w:type="dxa"/>
            <w:tcBorders>
              <w:top w:val="single" w:sz="4" w:space="0" w:color="auto"/>
              <w:left w:val="single" w:sz="4" w:space="0" w:color="auto"/>
              <w:bottom w:val="single" w:sz="4" w:space="0" w:color="auto"/>
              <w:right w:val="single" w:sz="4" w:space="0" w:color="auto"/>
            </w:tcBorders>
            <w:vAlign w:val="center"/>
            <w:hideMark/>
          </w:tcPr>
          <w:p w14:paraId="5FC674D3" w14:textId="77777777" w:rsidR="00B20E62" w:rsidRPr="00E25733" w:rsidRDefault="00B20E62" w:rsidP="00F56A87">
            <w:pPr>
              <w:jc w:val="center"/>
            </w:pPr>
            <w:r>
              <w:t>1.</w:t>
            </w:r>
          </w:p>
        </w:tc>
        <w:tc>
          <w:tcPr>
            <w:tcW w:w="4395" w:type="dxa"/>
            <w:tcBorders>
              <w:top w:val="single" w:sz="4" w:space="0" w:color="auto"/>
              <w:left w:val="single" w:sz="4" w:space="0" w:color="auto"/>
              <w:bottom w:val="single" w:sz="4" w:space="0" w:color="auto"/>
              <w:right w:val="single" w:sz="4" w:space="0" w:color="auto"/>
            </w:tcBorders>
          </w:tcPr>
          <w:p w14:paraId="5A71D291" w14:textId="07630955" w:rsidR="00B20E62" w:rsidRPr="006634CD" w:rsidRDefault="00B20E62" w:rsidP="00B83FCE">
            <w:pPr>
              <w:jc w:val="both"/>
            </w:pPr>
            <w:r>
              <w:t>A</w:t>
            </w:r>
            <w:r w:rsidRPr="008F27D7">
              <w:t xml:space="preserve">smenų autentifikavimo </w:t>
            </w:r>
            <w:r>
              <w:t>mobiliuoju elektroniniu parašu ir m</w:t>
            </w:r>
            <w:r w:rsidRPr="008F27D7">
              <w:t xml:space="preserve">obiliojo </w:t>
            </w:r>
            <w:r w:rsidRPr="00635ACF">
              <w:t>kvalifikuoto</w:t>
            </w:r>
            <w:r w:rsidRPr="008F27D7" w:rsidDel="00313B6D">
              <w:t xml:space="preserve"> </w:t>
            </w:r>
            <w:r w:rsidRPr="008F27D7">
              <w:t>elektroninio parašo sudarymo</w:t>
            </w:r>
            <w:r>
              <w:t xml:space="preserve"> transakcija</w:t>
            </w:r>
            <w:r w:rsidR="00986892">
              <w:rPr>
                <w:vertAlign w:val="superscript"/>
              </w:rPr>
              <w:t>*</w:t>
            </w:r>
          </w:p>
        </w:tc>
        <w:tc>
          <w:tcPr>
            <w:tcW w:w="1701" w:type="dxa"/>
            <w:tcBorders>
              <w:top w:val="single" w:sz="4" w:space="0" w:color="auto"/>
              <w:left w:val="single" w:sz="4" w:space="0" w:color="auto"/>
              <w:bottom w:val="single" w:sz="4" w:space="0" w:color="auto"/>
              <w:right w:val="single" w:sz="4" w:space="0" w:color="auto"/>
            </w:tcBorders>
            <w:vAlign w:val="center"/>
          </w:tcPr>
          <w:p w14:paraId="5BA7F9DD" w14:textId="75DDB0A6" w:rsidR="00B20E62" w:rsidRPr="006D72C6" w:rsidRDefault="006D72C6" w:rsidP="00F56A87">
            <w:pPr>
              <w:jc w:val="center"/>
              <w:rPr>
                <w:bCs/>
                <w:sz w:val="22"/>
              </w:rPr>
            </w:pPr>
            <w:r w:rsidRPr="006D72C6">
              <w:rPr>
                <w:lang w:eastAsia="en-US"/>
              </w:rPr>
              <w:t>2 800 000</w:t>
            </w:r>
            <w:r w:rsidR="00B20E62" w:rsidRPr="006D72C6">
              <w:rPr>
                <w:bCs/>
                <w:sz w:val="22"/>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14:paraId="5629706C" w14:textId="77777777" w:rsidR="00B20E62" w:rsidRPr="00C63188" w:rsidRDefault="00B20E62" w:rsidP="00F56A87">
            <w:pPr>
              <w:jc w:val="center"/>
              <w:rPr>
                <w:highlight w:val="cyan"/>
              </w:rPr>
            </w:pPr>
          </w:p>
        </w:tc>
        <w:tc>
          <w:tcPr>
            <w:tcW w:w="1417" w:type="dxa"/>
            <w:tcBorders>
              <w:top w:val="single" w:sz="4" w:space="0" w:color="auto"/>
              <w:left w:val="single" w:sz="4" w:space="0" w:color="auto"/>
              <w:bottom w:val="single" w:sz="4" w:space="0" w:color="auto"/>
              <w:right w:val="single" w:sz="4" w:space="0" w:color="auto"/>
            </w:tcBorders>
            <w:vAlign w:val="center"/>
          </w:tcPr>
          <w:p w14:paraId="0ECAB09C" w14:textId="77777777" w:rsidR="00B20E62" w:rsidRPr="00C63188" w:rsidRDefault="00B20E62" w:rsidP="00F56A87">
            <w:pPr>
              <w:jc w:val="center"/>
              <w:rPr>
                <w:highlight w:val="cyan"/>
              </w:rPr>
            </w:pPr>
          </w:p>
        </w:tc>
      </w:tr>
      <w:tr w:rsidR="00B20E62" w:rsidRPr="00C63188" w14:paraId="31E362A0" w14:textId="77777777" w:rsidTr="00CD0307">
        <w:tc>
          <w:tcPr>
            <w:tcW w:w="703" w:type="dxa"/>
            <w:tcBorders>
              <w:top w:val="single" w:sz="4" w:space="0" w:color="auto"/>
              <w:left w:val="single" w:sz="4" w:space="0" w:color="auto"/>
              <w:bottom w:val="single" w:sz="4" w:space="0" w:color="auto"/>
              <w:right w:val="single" w:sz="4" w:space="0" w:color="auto"/>
            </w:tcBorders>
            <w:vAlign w:val="center"/>
            <w:hideMark/>
          </w:tcPr>
          <w:p w14:paraId="64BB2625" w14:textId="77777777" w:rsidR="00B20E62" w:rsidRPr="00E25733" w:rsidRDefault="00B20E62" w:rsidP="00F56A87">
            <w:pPr>
              <w:jc w:val="center"/>
            </w:pPr>
            <w:r w:rsidRPr="00E25733">
              <w:t>2.</w:t>
            </w:r>
          </w:p>
        </w:tc>
        <w:tc>
          <w:tcPr>
            <w:tcW w:w="4395" w:type="dxa"/>
            <w:tcBorders>
              <w:top w:val="single" w:sz="4" w:space="0" w:color="auto"/>
              <w:left w:val="single" w:sz="4" w:space="0" w:color="auto"/>
              <w:bottom w:val="single" w:sz="4" w:space="0" w:color="auto"/>
              <w:right w:val="single" w:sz="4" w:space="0" w:color="auto"/>
            </w:tcBorders>
          </w:tcPr>
          <w:p w14:paraId="4B2CFB83" w14:textId="5D25614C" w:rsidR="00B20E62" w:rsidRPr="006634CD" w:rsidRDefault="00B20E62" w:rsidP="00B83FCE">
            <w:pPr>
              <w:jc w:val="both"/>
              <w:rPr>
                <w:rFonts w:eastAsia="Calibri"/>
                <w:lang w:eastAsia="en-US"/>
              </w:rPr>
            </w:pPr>
            <w:r>
              <w:t>A</w:t>
            </w:r>
            <w:r w:rsidRPr="008F27D7">
              <w:t xml:space="preserve">smenų autentifikavimo </w:t>
            </w:r>
            <w:r>
              <w:t xml:space="preserve">stacionariuoju elektroniniu parašu ir stacionariojo </w:t>
            </w:r>
            <w:r w:rsidRPr="00635ACF">
              <w:t>kvalifikuoto</w:t>
            </w:r>
            <w:r w:rsidRPr="008F27D7" w:rsidDel="00313B6D">
              <w:t xml:space="preserve"> </w:t>
            </w:r>
            <w:r w:rsidRPr="008F27D7">
              <w:t>elektroninio parašo sudarymo</w:t>
            </w:r>
            <w:r>
              <w:t xml:space="preserve"> transakcija</w:t>
            </w:r>
            <w:r w:rsidR="00986892">
              <w:rPr>
                <w:vertAlign w:val="superscript"/>
              </w:rPr>
              <w:t>*</w:t>
            </w:r>
          </w:p>
        </w:tc>
        <w:tc>
          <w:tcPr>
            <w:tcW w:w="1701" w:type="dxa"/>
            <w:tcBorders>
              <w:top w:val="single" w:sz="4" w:space="0" w:color="auto"/>
              <w:left w:val="single" w:sz="4" w:space="0" w:color="auto"/>
              <w:bottom w:val="single" w:sz="4" w:space="0" w:color="auto"/>
              <w:right w:val="single" w:sz="4" w:space="0" w:color="auto"/>
            </w:tcBorders>
            <w:vAlign w:val="center"/>
          </w:tcPr>
          <w:p w14:paraId="17B9B752" w14:textId="7A8C3937" w:rsidR="00B20E62" w:rsidRPr="006D72C6" w:rsidRDefault="006D72C6" w:rsidP="00F56A87">
            <w:pPr>
              <w:jc w:val="center"/>
              <w:rPr>
                <w:bCs/>
              </w:rPr>
            </w:pPr>
            <w:r w:rsidRPr="006D72C6">
              <w:rPr>
                <w:lang w:eastAsia="en-US"/>
              </w:rPr>
              <w:t>3</w:t>
            </w:r>
            <w:r w:rsidR="00FD64DA">
              <w:rPr>
                <w:lang w:eastAsia="en-US"/>
              </w:rPr>
              <w:t xml:space="preserve"> </w:t>
            </w:r>
            <w:r w:rsidRPr="006D72C6">
              <w:rPr>
                <w:lang w:eastAsia="en-US"/>
              </w:rPr>
              <w:t>150 000</w:t>
            </w:r>
            <w:r w:rsidR="00B20E62" w:rsidRPr="006D72C6">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14:paraId="4ABA7963" w14:textId="77777777" w:rsidR="00B20E62" w:rsidRPr="00C63188" w:rsidRDefault="00B20E62" w:rsidP="00F56A87">
            <w:pPr>
              <w:jc w:val="center"/>
              <w:rPr>
                <w:highlight w:val="cyan"/>
              </w:rPr>
            </w:pPr>
          </w:p>
        </w:tc>
        <w:tc>
          <w:tcPr>
            <w:tcW w:w="1417" w:type="dxa"/>
            <w:tcBorders>
              <w:top w:val="single" w:sz="4" w:space="0" w:color="auto"/>
              <w:left w:val="single" w:sz="4" w:space="0" w:color="auto"/>
              <w:bottom w:val="single" w:sz="4" w:space="0" w:color="auto"/>
              <w:right w:val="single" w:sz="4" w:space="0" w:color="auto"/>
            </w:tcBorders>
            <w:vAlign w:val="center"/>
          </w:tcPr>
          <w:p w14:paraId="6ECFB86F" w14:textId="77777777" w:rsidR="00B20E62" w:rsidRPr="00C63188" w:rsidRDefault="00B20E62" w:rsidP="00F56A87">
            <w:pPr>
              <w:jc w:val="center"/>
              <w:rPr>
                <w:highlight w:val="cyan"/>
              </w:rPr>
            </w:pPr>
          </w:p>
        </w:tc>
      </w:tr>
      <w:tr w:rsidR="00B20E62" w:rsidRPr="00C63188" w14:paraId="3C8527B4" w14:textId="77777777" w:rsidTr="00F553A6">
        <w:tc>
          <w:tcPr>
            <w:tcW w:w="703" w:type="dxa"/>
            <w:tcBorders>
              <w:top w:val="single" w:sz="4" w:space="0" w:color="auto"/>
              <w:left w:val="single" w:sz="4" w:space="0" w:color="auto"/>
              <w:bottom w:val="single" w:sz="4" w:space="0" w:color="auto"/>
              <w:right w:val="single" w:sz="4" w:space="0" w:color="auto"/>
            </w:tcBorders>
            <w:hideMark/>
          </w:tcPr>
          <w:p w14:paraId="7B4B67F7" w14:textId="0097816E" w:rsidR="00B20E62" w:rsidRPr="00B20E62" w:rsidRDefault="00B20E62" w:rsidP="00B20E62">
            <w:pPr>
              <w:jc w:val="center"/>
            </w:pPr>
            <w:r w:rsidRPr="00B20E62">
              <w:t>3.</w:t>
            </w:r>
          </w:p>
        </w:tc>
        <w:tc>
          <w:tcPr>
            <w:tcW w:w="7656" w:type="dxa"/>
            <w:gridSpan w:val="3"/>
            <w:tcBorders>
              <w:top w:val="single" w:sz="4" w:space="0" w:color="auto"/>
              <w:left w:val="single" w:sz="4" w:space="0" w:color="auto"/>
              <w:bottom w:val="single" w:sz="4" w:space="0" w:color="auto"/>
              <w:right w:val="single" w:sz="4" w:space="0" w:color="auto"/>
            </w:tcBorders>
          </w:tcPr>
          <w:p w14:paraId="22AEC983" w14:textId="7F57CC7B" w:rsidR="00B20E62" w:rsidRPr="00E25733" w:rsidRDefault="00B20E62" w:rsidP="00F56A87">
            <w:pPr>
              <w:jc w:val="right"/>
              <w:rPr>
                <w:b/>
              </w:rPr>
            </w:pPr>
            <w:r w:rsidRPr="0022736A">
              <w:rPr>
                <w:b/>
              </w:rPr>
              <w:t>Iš viso be PVM</w:t>
            </w:r>
          </w:p>
        </w:tc>
        <w:tc>
          <w:tcPr>
            <w:tcW w:w="1417" w:type="dxa"/>
            <w:tcBorders>
              <w:top w:val="single" w:sz="4" w:space="0" w:color="auto"/>
              <w:left w:val="single" w:sz="4" w:space="0" w:color="auto"/>
              <w:bottom w:val="single" w:sz="4" w:space="0" w:color="auto"/>
              <w:right w:val="single" w:sz="4" w:space="0" w:color="auto"/>
            </w:tcBorders>
          </w:tcPr>
          <w:p w14:paraId="16E078C0" w14:textId="3B4A0BAD" w:rsidR="00B20E62" w:rsidRPr="00C63188" w:rsidRDefault="00B20E62" w:rsidP="00F56A87">
            <w:pPr>
              <w:jc w:val="both"/>
              <w:rPr>
                <w:highlight w:val="cyan"/>
              </w:rPr>
            </w:pPr>
          </w:p>
        </w:tc>
      </w:tr>
      <w:tr w:rsidR="00B20E62" w:rsidRPr="00C63188" w14:paraId="4277DE90" w14:textId="77777777" w:rsidTr="00F553A6">
        <w:tc>
          <w:tcPr>
            <w:tcW w:w="703" w:type="dxa"/>
            <w:tcBorders>
              <w:top w:val="single" w:sz="4" w:space="0" w:color="auto"/>
              <w:left w:val="single" w:sz="4" w:space="0" w:color="auto"/>
              <w:bottom w:val="single" w:sz="4" w:space="0" w:color="auto"/>
              <w:right w:val="single" w:sz="4" w:space="0" w:color="auto"/>
            </w:tcBorders>
          </w:tcPr>
          <w:p w14:paraId="5B5108F1" w14:textId="5941FD9A" w:rsidR="00B20E62" w:rsidRPr="00B20E62" w:rsidRDefault="00B20E62" w:rsidP="00B20E62">
            <w:pPr>
              <w:jc w:val="center"/>
            </w:pPr>
            <w:r w:rsidRPr="00B20E62">
              <w:t>4.</w:t>
            </w:r>
          </w:p>
        </w:tc>
        <w:tc>
          <w:tcPr>
            <w:tcW w:w="7656" w:type="dxa"/>
            <w:gridSpan w:val="3"/>
            <w:tcBorders>
              <w:top w:val="single" w:sz="4" w:space="0" w:color="auto"/>
              <w:left w:val="single" w:sz="4" w:space="0" w:color="auto"/>
              <w:bottom w:val="single" w:sz="4" w:space="0" w:color="auto"/>
              <w:right w:val="single" w:sz="4" w:space="0" w:color="auto"/>
            </w:tcBorders>
          </w:tcPr>
          <w:p w14:paraId="76C7EB7D" w14:textId="5B2EB2DA" w:rsidR="00B20E62" w:rsidRPr="00E25733" w:rsidRDefault="00B20E62" w:rsidP="00F56A87">
            <w:pPr>
              <w:jc w:val="right"/>
              <w:rPr>
                <w:b/>
              </w:rPr>
            </w:pPr>
            <w:r w:rsidRPr="0022736A">
              <w:rPr>
                <w:b/>
              </w:rPr>
              <w:t>PVM 21 %</w:t>
            </w:r>
          </w:p>
        </w:tc>
        <w:tc>
          <w:tcPr>
            <w:tcW w:w="1417" w:type="dxa"/>
            <w:tcBorders>
              <w:top w:val="single" w:sz="4" w:space="0" w:color="auto"/>
              <w:left w:val="single" w:sz="4" w:space="0" w:color="auto"/>
              <w:bottom w:val="single" w:sz="4" w:space="0" w:color="auto"/>
              <w:right w:val="single" w:sz="4" w:space="0" w:color="auto"/>
            </w:tcBorders>
          </w:tcPr>
          <w:p w14:paraId="4ED0FC9C" w14:textId="42955AC4" w:rsidR="00B20E62" w:rsidRPr="00C63188" w:rsidRDefault="00B20E62" w:rsidP="00F56A87">
            <w:pPr>
              <w:jc w:val="both"/>
              <w:rPr>
                <w:highlight w:val="cyan"/>
              </w:rPr>
            </w:pPr>
          </w:p>
        </w:tc>
      </w:tr>
      <w:tr w:rsidR="00B20E62" w:rsidRPr="00C63188" w14:paraId="1A440540" w14:textId="77777777" w:rsidTr="00F553A6">
        <w:tc>
          <w:tcPr>
            <w:tcW w:w="703" w:type="dxa"/>
            <w:tcBorders>
              <w:top w:val="single" w:sz="4" w:space="0" w:color="auto"/>
              <w:left w:val="single" w:sz="4" w:space="0" w:color="auto"/>
              <w:bottom w:val="single" w:sz="4" w:space="0" w:color="auto"/>
              <w:right w:val="single" w:sz="4" w:space="0" w:color="auto"/>
            </w:tcBorders>
          </w:tcPr>
          <w:p w14:paraId="0BA217C0" w14:textId="23C8EB96" w:rsidR="00B20E62" w:rsidRPr="00B20E62" w:rsidRDefault="00B20E62" w:rsidP="00B20E62">
            <w:pPr>
              <w:jc w:val="center"/>
            </w:pPr>
            <w:r w:rsidRPr="00B20E62">
              <w:t>5.</w:t>
            </w:r>
          </w:p>
        </w:tc>
        <w:tc>
          <w:tcPr>
            <w:tcW w:w="7656" w:type="dxa"/>
            <w:gridSpan w:val="3"/>
            <w:tcBorders>
              <w:top w:val="single" w:sz="4" w:space="0" w:color="auto"/>
              <w:left w:val="single" w:sz="4" w:space="0" w:color="auto"/>
              <w:bottom w:val="single" w:sz="4" w:space="0" w:color="auto"/>
              <w:right w:val="single" w:sz="4" w:space="0" w:color="auto"/>
            </w:tcBorders>
          </w:tcPr>
          <w:p w14:paraId="68D05032" w14:textId="425863E6" w:rsidR="00B20E62" w:rsidRPr="00E25733" w:rsidRDefault="00B20E62" w:rsidP="00F56A87">
            <w:pPr>
              <w:jc w:val="right"/>
              <w:rPr>
                <w:b/>
              </w:rPr>
            </w:pPr>
            <w:r w:rsidRPr="0022736A">
              <w:rPr>
                <w:b/>
              </w:rPr>
              <w:t>Iš viso su PVM</w:t>
            </w:r>
          </w:p>
        </w:tc>
        <w:tc>
          <w:tcPr>
            <w:tcW w:w="1417" w:type="dxa"/>
            <w:tcBorders>
              <w:top w:val="single" w:sz="4" w:space="0" w:color="auto"/>
              <w:left w:val="single" w:sz="4" w:space="0" w:color="auto"/>
              <w:bottom w:val="single" w:sz="4" w:space="0" w:color="auto"/>
              <w:right w:val="single" w:sz="4" w:space="0" w:color="auto"/>
            </w:tcBorders>
          </w:tcPr>
          <w:p w14:paraId="6475E7A1" w14:textId="08420BEE" w:rsidR="00B20E62" w:rsidRPr="00C63188" w:rsidRDefault="00B20E62" w:rsidP="00F56A87">
            <w:pPr>
              <w:jc w:val="both"/>
              <w:rPr>
                <w:highlight w:val="cyan"/>
              </w:rPr>
            </w:pPr>
          </w:p>
        </w:tc>
      </w:tr>
    </w:tbl>
    <w:p w14:paraId="3E8A2218" w14:textId="2D80AC55" w:rsidR="00604CAE" w:rsidRDefault="008E6C3F" w:rsidP="00F11403">
      <w:pPr>
        <w:ind w:firstLine="284"/>
        <w:jc w:val="both"/>
        <w:rPr>
          <w:b/>
          <w:sz w:val="20"/>
          <w:szCs w:val="20"/>
          <w:vertAlign w:val="superscript"/>
        </w:rPr>
      </w:pPr>
      <w:r w:rsidRPr="00986892">
        <w:rPr>
          <w:b/>
          <w:vertAlign w:val="superscript"/>
        </w:rPr>
        <w:t>8</w:t>
      </w:r>
      <w:r w:rsidR="00604CAE" w:rsidRPr="001E4BA5">
        <w:rPr>
          <w:sz w:val="22"/>
          <w:szCs w:val="22"/>
        </w:rPr>
        <w:t>Fondo valdyba neįsipareigoja įsigyti viso nurodyto preliminaraus paslaugų kiekio. Paslaugos bus perkamos pagal poreikį. Nelikus poreikio įsigyti tam tikros pozicijos paslaugų, šios paslaugos nebus perkamos. Neįsigijus ar nelikus poreikio vienos pozicijos paslaugų dalies ar viso kiekio, ši suma gali būti panaudota įsigyti papildomam kitų pozicijų paslaugų kiekiui, pagal 1 lentelėje nurodytus įkainius, viršijant nurodytą tos pozicijos paslaugų preliminarų kiekį</w:t>
      </w:r>
      <w:r w:rsidR="00604CAE">
        <w:rPr>
          <w:sz w:val="22"/>
          <w:szCs w:val="22"/>
        </w:rPr>
        <w:t>.</w:t>
      </w:r>
    </w:p>
    <w:p w14:paraId="544AD540" w14:textId="26829639" w:rsidR="00604CAE" w:rsidRDefault="008E6C3F" w:rsidP="00F11403">
      <w:pPr>
        <w:ind w:firstLine="284"/>
        <w:jc w:val="both"/>
        <w:rPr>
          <w:sz w:val="22"/>
          <w:szCs w:val="22"/>
        </w:rPr>
      </w:pPr>
      <w:r>
        <w:rPr>
          <w:b/>
          <w:sz w:val="22"/>
          <w:szCs w:val="22"/>
          <w:vertAlign w:val="superscript"/>
        </w:rPr>
        <w:t>9</w:t>
      </w:r>
      <w:r w:rsidR="00731558">
        <w:rPr>
          <w:b/>
          <w:sz w:val="22"/>
          <w:szCs w:val="22"/>
          <w:vertAlign w:val="superscript"/>
        </w:rPr>
        <w:t xml:space="preserve"> </w:t>
      </w:r>
      <w:r w:rsidR="00604CAE" w:rsidRPr="00CC0F94">
        <w:rPr>
          <w:sz w:val="22"/>
          <w:szCs w:val="22"/>
        </w:rPr>
        <w:t xml:space="preserve">Nurodoma </w:t>
      </w:r>
      <w:r w:rsidR="00731558">
        <w:rPr>
          <w:sz w:val="22"/>
          <w:szCs w:val="22"/>
        </w:rPr>
        <w:t>keturių</w:t>
      </w:r>
      <w:r w:rsidR="00604CAE" w:rsidRPr="00CC0F94">
        <w:rPr>
          <w:sz w:val="22"/>
          <w:szCs w:val="22"/>
        </w:rPr>
        <w:t xml:space="preserve"> skaičių po kablelio tikslumu.</w:t>
      </w:r>
    </w:p>
    <w:p w14:paraId="29BDFA29" w14:textId="07D28DC1" w:rsidR="00731558" w:rsidRPr="00731558" w:rsidRDefault="00731558" w:rsidP="00F11403">
      <w:pPr>
        <w:ind w:firstLine="284"/>
        <w:jc w:val="both"/>
        <w:rPr>
          <w:sz w:val="22"/>
          <w:szCs w:val="22"/>
        </w:rPr>
      </w:pPr>
      <w:r w:rsidRPr="00986892">
        <w:rPr>
          <w:b/>
          <w:sz w:val="22"/>
          <w:szCs w:val="22"/>
          <w:vertAlign w:val="superscript"/>
        </w:rPr>
        <w:t>10</w:t>
      </w:r>
      <w:r>
        <w:rPr>
          <w:sz w:val="22"/>
          <w:szCs w:val="22"/>
          <w:vertAlign w:val="superscript"/>
        </w:rPr>
        <w:t xml:space="preserve"> </w:t>
      </w:r>
      <w:r w:rsidRPr="00731558">
        <w:rPr>
          <w:sz w:val="22"/>
          <w:szCs w:val="22"/>
        </w:rPr>
        <w:t xml:space="preserve">Nurodoma </w:t>
      </w:r>
      <w:r w:rsidR="00AC1362">
        <w:rPr>
          <w:sz w:val="22"/>
          <w:szCs w:val="22"/>
        </w:rPr>
        <w:t>dviejų</w:t>
      </w:r>
      <w:bookmarkStart w:id="0" w:name="_GoBack"/>
      <w:bookmarkEnd w:id="0"/>
      <w:r w:rsidRPr="00731558">
        <w:rPr>
          <w:sz w:val="22"/>
          <w:szCs w:val="22"/>
        </w:rPr>
        <w:t xml:space="preserve"> skaičių po kablelio tikslumu</w:t>
      </w:r>
      <w:r>
        <w:rPr>
          <w:sz w:val="22"/>
          <w:szCs w:val="22"/>
        </w:rPr>
        <w:t>.</w:t>
      </w:r>
    </w:p>
    <w:p w14:paraId="55E3CC9E" w14:textId="35BC362D" w:rsidR="00604CAE" w:rsidRPr="00BD2764" w:rsidRDefault="00604CAE" w:rsidP="006421E0">
      <w:pPr>
        <w:ind w:firstLine="284"/>
        <w:jc w:val="both"/>
        <w:rPr>
          <w:sz w:val="22"/>
          <w:szCs w:val="22"/>
        </w:rPr>
      </w:pPr>
      <w:r w:rsidRPr="006421E0">
        <w:rPr>
          <w:sz w:val="22"/>
          <w:szCs w:val="22"/>
        </w:rPr>
        <w:t>*Į transakcijos kainą turi būti įskaičiuotos asmenų autentifikavimo tinklinės paslaugos veikimo stebėjimo, priežiūros ir modifikavimo paslaugos.</w:t>
      </w:r>
      <w:r w:rsidR="006D72C6">
        <w:rPr>
          <w:sz w:val="22"/>
          <w:szCs w:val="22"/>
        </w:rPr>
        <w:t xml:space="preserve"> </w:t>
      </w:r>
    </w:p>
    <w:p w14:paraId="4A02961C" w14:textId="77777777" w:rsidR="00D7055A" w:rsidRPr="00B468DE" w:rsidRDefault="00D7055A" w:rsidP="00510258">
      <w:pPr>
        <w:spacing w:line="300" w:lineRule="exact"/>
        <w:ind w:firstLine="567"/>
        <w:jc w:val="both"/>
        <w:rPr>
          <w:rFonts w:asciiTheme="minorHAnsi" w:eastAsia="Calibri" w:hAnsiTheme="minorHAnsi" w:cstheme="minorHAnsi"/>
          <w:lang w:eastAsia="en-US"/>
        </w:rPr>
      </w:pPr>
    </w:p>
    <w:p w14:paraId="60457D92" w14:textId="77777777" w:rsidR="00510258" w:rsidRPr="006D72C6" w:rsidRDefault="00510258" w:rsidP="00510258">
      <w:pPr>
        <w:ind w:firstLine="567"/>
        <w:jc w:val="both"/>
        <w:rPr>
          <w:rFonts w:eastAsia="Calibri"/>
          <w:b/>
        </w:rPr>
      </w:pPr>
      <w:r w:rsidRPr="006D72C6">
        <w:rPr>
          <w:rFonts w:eastAsia="Calibri"/>
          <w:b/>
          <w:lang w:eastAsia="en-US"/>
        </w:rPr>
        <w:t xml:space="preserve">Bendra pasiūlymo kaina (dviejų skaičių po kablelio tikslumu) iš viso _____________________ Eur su PVM </w:t>
      </w:r>
      <w:r w:rsidRPr="006D72C6">
        <w:rPr>
          <w:rFonts w:eastAsia="Calibri"/>
          <w:b/>
        </w:rPr>
        <w:t>(______________________________________________)</w:t>
      </w:r>
    </w:p>
    <w:p w14:paraId="64EF3C3A" w14:textId="370BE96B" w:rsidR="00510258" w:rsidRPr="006D72C6" w:rsidRDefault="00510258" w:rsidP="00510258">
      <w:pPr>
        <w:jc w:val="both"/>
        <w:rPr>
          <w:rFonts w:eastAsia="Calibri"/>
        </w:rPr>
      </w:pPr>
      <w:r w:rsidRPr="006D72C6">
        <w:rPr>
          <w:rFonts w:eastAsia="Calibri"/>
        </w:rPr>
        <w:t xml:space="preserve">           (suma skaičiais)                                                               (suma žodžiais)</w:t>
      </w:r>
    </w:p>
    <w:p w14:paraId="48E67661" w14:textId="77777777" w:rsidR="00510258" w:rsidRPr="006D72C6" w:rsidRDefault="00510258" w:rsidP="00510258">
      <w:pPr>
        <w:spacing w:line="260" w:lineRule="exact"/>
        <w:jc w:val="both"/>
        <w:rPr>
          <w:rFonts w:eastAsia="Calibri"/>
          <w:lang w:eastAsia="en-US"/>
        </w:rPr>
      </w:pPr>
    </w:p>
    <w:p w14:paraId="4C584400" w14:textId="77777777" w:rsidR="00510258" w:rsidRPr="006D72C6" w:rsidRDefault="00510258" w:rsidP="00510258">
      <w:pPr>
        <w:spacing w:line="260" w:lineRule="exact"/>
        <w:ind w:firstLine="720"/>
        <w:jc w:val="both"/>
        <w:rPr>
          <w:rFonts w:eastAsia="Calibri"/>
          <w:lang w:eastAsia="en-US"/>
        </w:rPr>
      </w:pPr>
      <w:r w:rsidRPr="006D72C6">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510258" w:rsidRPr="006D72C6" w14:paraId="05914B6C" w14:textId="77777777" w:rsidTr="003C08E7">
        <w:tc>
          <w:tcPr>
            <w:tcW w:w="993" w:type="dxa"/>
            <w:tcBorders>
              <w:top w:val="single" w:sz="4" w:space="0" w:color="auto"/>
              <w:left w:val="single" w:sz="4" w:space="0" w:color="auto"/>
              <w:bottom w:val="single" w:sz="4" w:space="0" w:color="auto"/>
              <w:right w:val="single" w:sz="4" w:space="0" w:color="auto"/>
            </w:tcBorders>
            <w:hideMark/>
          </w:tcPr>
          <w:p w14:paraId="713588E4" w14:textId="77777777" w:rsidR="00510258" w:rsidRPr="006D72C6" w:rsidRDefault="00510258" w:rsidP="003C08E7">
            <w:pPr>
              <w:jc w:val="center"/>
              <w:rPr>
                <w:rFonts w:eastAsia="Calibri"/>
                <w:lang w:eastAsia="en-US"/>
              </w:rPr>
            </w:pPr>
            <w:r w:rsidRPr="006D72C6">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2DD18B50" w14:textId="77777777" w:rsidR="00510258" w:rsidRPr="006D72C6" w:rsidRDefault="00510258" w:rsidP="003C08E7">
            <w:pPr>
              <w:jc w:val="center"/>
              <w:rPr>
                <w:rFonts w:eastAsia="Calibri"/>
                <w:lang w:eastAsia="en-US"/>
              </w:rPr>
            </w:pPr>
            <w:r w:rsidRPr="006D72C6">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5ADA58E6" w14:textId="77777777" w:rsidR="00510258" w:rsidRPr="006D72C6" w:rsidRDefault="00510258" w:rsidP="003C08E7">
            <w:pPr>
              <w:jc w:val="center"/>
              <w:rPr>
                <w:rFonts w:eastAsia="Calibri"/>
                <w:lang w:eastAsia="en-US"/>
              </w:rPr>
            </w:pPr>
            <w:r w:rsidRPr="006D72C6">
              <w:rPr>
                <w:rFonts w:eastAsia="Calibri"/>
                <w:lang w:eastAsia="en-US"/>
              </w:rPr>
              <w:t>Dokumento puslapių skaičius</w:t>
            </w:r>
          </w:p>
        </w:tc>
      </w:tr>
      <w:tr w:rsidR="00510258" w:rsidRPr="006D72C6" w14:paraId="2A8F941F" w14:textId="77777777" w:rsidTr="003C08E7">
        <w:tc>
          <w:tcPr>
            <w:tcW w:w="993" w:type="dxa"/>
            <w:tcBorders>
              <w:top w:val="single" w:sz="4" w:space="0" w:color="auto"/>
              <w:left w:val="single" w:sz="4" w:space="0" w:color="auto"/>
              <w:bottom w:val="single" w:sz="4" w:space="0" w:color="auto"/>
              <w:right w:val="single" w:sz="4" w:space="0" w:color="auto"/>
            </w:tcBorders>
            <w:hideMark/>
          </w:tcPr>
          <w:p w14:paraId="320715DF" w14:textId="77777777" w:rsidR="00510258" w:rsidRPr="006D72C6" w:rsidRDefault="00510258" w:rsidP="003C08E7">
            <w:pPr>
              <w:jc w:val="both"/>
              <w:rPr>
                <w:rFonts w:eastAsia="Calibri"/>
                <w:lang w:eastAsia="en-US"/>
              </w:rPr>
            </w:pPr>
            <w:r w:rsidRPr="006D72C6">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54DEE939" w14:textId="77777777" w:rsidR="00510258" w:rsidRPr="006D72C6" w:rsidRDefault="00510258" w:rsidP="003C08E7">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06A6080D" w14:textId="77777777" w:rsidR="00510258" w:rsidRPr="006D72C6" w:rsidRDefault="00510258" w:rsidP="003C08E7">
            <w:pPr>
              <w:jc w:val="both"/>
              <w:rPr>
                <w:rFonts w:eastAsia="Calibri"/>
                <w:lang w:eastAsia="en-US"/>
              </w:rPr>
            </w:pPr>
          </w:p>
        </w:tc>
      </w:tr>
      <w:tr w:rsidR="00510258" w:rsidRPr="006D72C6" w14:paraId="5540617C" w14:textId="77777777" w:rsidTr="003C08E7">
        <w:tc>
          <w:tcPr>
            <w:tcW w:w="993" w:type="dxa"/>
            <w:tcBorders>
              <w:top w:val="single" w:sz="4" w:space="0" w:color="auto"/>
              <w:left w:val="single" w:sz="4" w:space="0" w:color="auto"/>
              <w:bottom w:val="single" w:sz="4" w:space="0" w:color="auto"/>
              <w:right w:val="single" w:sz="4" w:space="0" w:color="auto"/>
            </w:tcBorders>
          </w:tcPr>
          <w:p w14:paraId="613221FB" w14:textId="77777777" w:rsidR="00510258" w:rsidRPr="006D72C6" w:rsidRDefault="00510258" w:rsidP="003C08E7">
            <w:pPr>
              <w:jc w:val="both"/>
              <w:rPr>
                <w:rFonts w:eastAsia="Calibri"/>
                <w:lang w:eastAsia="en-US"/>
              </w:rPr>
            </w:pPr>
            <w:r w:rsidRPr="006D72C6">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5B4E8747" w14:textId="77777777" w:rsidR="00510258" w:rsidRPr="006D72C6" w:rsidRDefault="00510258" w:rsidP="003C08E7">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6EA89A9D" w14:textId="77777777" w:rsidR="00510258" w:rsidRPr="006D72C6" w:rsidRDefault="00510258" w:rsidP="003C08E7">
            <w:pPr>
              <w:jc w:val="both"/>
              <w:rPr>
                <w:rFonts w:eastAsia="Calibri"/>
                <w:lang w:eastAsia="en-US"/>
              </w:rPr>
            </w:pPr>
          </w:p>
        </w:tc>
      </w:tr>
    </w:tbl>
    <w:p w14:paraId="21E8B3FB" w14:textId="77777777" w:rsidR="00510258" w:rsidRPr="006D72C6" w:rsidRDefault="00510258" w:rsidP="00510258">
      <w:pPr>
        <w:ind w:firstLine="567"/>
        <w:jc w:val="both"/>
        <w:rPr>
          <w:rFonts w:eastAsia="Calibri"/>
        </w:rPr>
      </w:pPr>
    </w:p>
    <w:p w14:paraId="774D672B" w14:textId="559B2D0A" w:rsidR="00510258" w:rsidRDefault="00510258" w:rsidP="00510258">
      <w:pPr>
        <w:ind w:firstLine="567"/>
        <w:jc w:val="both"/>
        <w:rPr>
          <w:rFonts w:eastAsia="Calibri"/>
        </w:rPr>
      </w:pPr>
      <w:r w:rsidRPr="006D72C6">
        <w:rPr>
          <w:rFonts w:eastAsia="Calibri"/>
        </w:rPr>
        <w:t>Pasiūlymas galioja iki 202_  m. ______________ d.</w:t>
      </w:r>
    </w:p>
    <w:p w14:paraId="3D1BCE58" w14:textId="77777777" w:rsidR="006D72C6" w:rsidRPr="006D72C6" w:rsidRDefault="006D72C6" w:rsidP="00510258">
      <w:pPr>
        <w:ind w:firstLine="567"/>
        <w:jc w:val="both"/>
        <w:rPr>
          <w:rFonts w:eastAsia="Calibri"/>
        </w:rPr>
      </w:pPr>
    </w:p>
    <w:p w14:paraId="6F7BC54B" w14:textId="7A9AC12E" w:rsidR="00510258" w:rsidRPr="006D72C6" w:rsidRDefault="00510258" w:rsidP="00510258">
      <w:pPr>
        <w:jc w:val="both"/>
        <w:rPr>
          <w:rFonts w:eastAsiaTheme="minorHAnsi"/>
          <w:lang w:eastAsia="en-US"/>
        </w:rPr>
      </w:pPr>
      <w:r w:rsidRPr="006D72C6">
        <w:rPr>
          <w:rFonts w:eastAsiaTheme="minorHAnsi"/>
          <w:lang w:eastAsia="en-US"/>
        </w:rPr>
        <w:t xml:space="preserve">______________________________            __________       </w:t>
      </w:r>
      <w:r w:rsidR="006D72C6">
        <w:rPr>
          <w:rFonts w:eastAsiaTheme="minorHAnsi"/>
          <w:lang w:eastAsia="en-US"/>
        </w:rPr>
        <w:t>___</w:t>
      </w:r>
      <w:r w:rsidRPr="006D72C6">
        <w:rPr>
          <w:rFonts w:eastAsiaTheme="minorHAnsi"/>
          <w:lang w:eastAsia="en-US"/>
        </w:rPr>
        <w:t>________________</w:t>
      </w:r>
      <w:r w:rsidR="006D72C6">
        <w:rPr>
          <w:rFonts w:eastAsiaTheme="minorHAnsi"/>
          <w:lang w:eastAsia="en-US"/>
        </w:rPr>
        <w:t>__________</w:t>
      </w:r>
      <w:r w:rsidRPr="006D72C6">
        <w:rPr>
          <w:rFonts w:eastAsiaTheme="minorHAnsi"/>
          <w:lang w:eastAsia="en-US"/>
        </w:rPr>
        <w:t>_</w:t>
      </w:r>
    </w:p>
    <w:p w14:paraId="7A4CC501" w14:textId="05835953" w:rsidR="00510258" w:rsidRPr="006D72C6" w:rsidRDefault="00510258" w:rsidP="00510258">
      <w:pPr>
        <w:jc w:val="both"/>
        <w:rPr>
          <w:rFonts w:eastAsiaTheme="minorHAnsi"/>
          <w:sz w:val="22"/>
          <w:szCs w:val="22"/>
          <w:lang w:eastAsia="en-US"/>
        </w:rPr>
      </w:pPr>
      <w:r w:rsidRPr="006D72C6">
        <w:rPr>
          <w:rFonts w:eastAsiaTheme="minorHAnsi"/>
          <w:sz w:val="22"/>
          <w:szCs w:val="22"/>
          <w:lang w:eastAsia="en-US"/>
        </w:rPr>
        <w:t xml:space="preserve">(Tiekėjo vadovo  arba jo įgalioto asmens        </w:t>
      </w:r>
      <w:r w:rsidR="006D72C6">
        <w:rPr>
          <w:rFonts w:eastAsiaTheme="minorHAnsi"/>
          <w:sz w:val="22"/>
          <w:szCs w:val="22"/>
          <w:lang w:eastAsia="en-US"/>
        </w:rPr>
        <w:t xml:space="preserve">        </w:t>
      </w:r>
      <w:r w:rsidRPr="006D72C6">
        <w:rPr>
          <w:rFonts w:eastAsiaTheme="minorHAnsi"/>
          <w:sz w:val="22"/>
          <w:szCs w:val="22"/>
          <w:lang w:eastAsia="en-US"/>
        </w:rPr>
        <w:t xml:space="preserve">  (parašas)              (Vardas ir pavardė) pareigų  pavadinimas)</w:t>
      </w:r>
    </w:p>
    <w:p w14:paraId="6E2EB3D1" w14:textId="22A957D4" w:rsidR="00510258" w:rsidRPr="006D72C6" w:rsidRDefault="00510258" w:rsidP="00510258">
      <w:pPr>
        <w:jc w:val="center"/>
        <w:rPr>
          <w:color w:val="7030A0"/>
        </w:rPr>
      </w:pPr>
      <w:r w:rsidRPr="006D72C6">
        <w:t>________</w:t>
      </w:r>
      <w:r w:rsidR="006D72C6">
        <w:t>___</w:t>
      </w:r>
      <w:r w:rsidRPr="006D72C6">
        <w:t>__</w:t>
      </w:r>
    </w:p>
    <w:p w14:paraId="10B54DE4" w14:textId="77777777" w:rsidR="00841F50" w:rsidRDefault="00841F50">
      <w:pPr>
        <w:spacing w:after="160" w:line="259" w:lineRule="auto"/>
        <w:rPr>
          <w:rFonts w:asciiTheme="minorHAnsi" w:hAnsiTheme="minorHAnsi" w:cstheme="minorHAnsi"/>
        </w:rPr>
      </w:pPr>
    </w:p>
    <w:sectPr w:rsidR="00841F50" w:rsidSect="00D25E1C">
      <w:headerReference w:type="even" r:id="rId8"/>
      <w:headerReference w:type="default" r:id="rId9"/>
      <w:footerReference w:type="even" r:id="rId10"/>
      <w:footerReference w:type="default" r:id="rId11"/>
      <w:headerReference w:type="first" r:id="rId12"/>
      <w:footerReference w:type="first" r:id="rId13"/>
      <w:pgSz w:w="11906" w:h="16838"/>
      <w:pgMar w:top="1134" w:right="849"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7211A" w14:textId="77777777" w:rsidR="00562617" w:rsidRDefault="00562617">
      <w:r>
        <w:separator/>
      </w:r>
    </w:p>
  </w:endnote>
  <w:endnote w:type="continuationSeparator" w:id="0">
    <w:p w14:paraId="5DD32F5B" w14:textId="77777777" w:rsidR="00562617" w:rsidRDefault="0056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1FBEA" w14:textId="77777777" w:rsidR="00164C7B" w:rsidRDefault="00164C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14:paraId="6BA5D64B" w14:textId="77777777" w:rsidR="00204284" w:rsidRDefault="00204284">
        <w:pPr>
          <w:pStyle w:val="Porat"/>
          <w:jc w:val="right"/>
        </w:pPr>
        <w:r>
          <w:fldChar w:fldCharType="begin"/>
        </w:r>
        <w:r>
          <w:instrText>PAGE   \* MERGEFORMAT</w:instrText>
        </w:r>
        <w:r>
          <w:fldChar w:fldCharType="separate"/>
        </w:r>
        <w:r w:rsidR="00707256">
          <w:rPr>
            <w:noProof/>
          </w:rPr>
          <w:t>1</w:t>
        </w:r>
        <w:r>
          <w:fldChar w:fldCharType="end"/>
        </w:r>
      </w:p>
    </w:sdtContent>
  </w:sdt>
  <w:p w14:paraId="541AE352" w14:textId="77777777" w:rsidR="00204284" w:rsidRDefault="0020428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480C" w14:textId="77777777" w:rsidR="00164C7B" w:rsidRDefault="00164C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10FB0" w14:textId="77777777" w:rsidR="00562617" w:rsidRDefault="00562617">
      <w:r>
        <w:separator/>
      </w:r>
    </w:p>
  </w:footnote>
  <w:footnote w:type="continuationSeparator" w:id="0">
    <w:p w14:paraId="5DA834D8" w14:textId="77777777" w:rsidR="00562617" w:rsidRDefault="00562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71F34" w14:textId="77777777" w:rsidR="00164C7B" w:rsidRDefault="00164C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866D" w14:textId="77777777" w:rsidR="00204284" w:rsidRPr="0012635C" w:rsidRDefault="002B2CF2" w:rsidP="00D25E1C">
    <w:pPr>
      <w:tabs>
        <w:tab w:val="left" w:pos="1080"/>
        <w:tab w:val="left" w:pos="3600"/>
      </w:tabs>
      <w:spacing w:line="260" w:lineRule="exact"/>
      <w:jc w:val="right"/>
      <w:rPr>
        <w:i/>
        <w:sz w:val="23"/>
        <w:szCs w:val="23"/>
      </w:rPr>
    </w:pPr>
    <w:r>
      <w:rPr>
        <w:i/>
        <w:sz w:val="23"/>
        <w:szCs w:val="23"/>
      </w:rPr>
      <w:t>Specialiųjų p</w:t>
    </w:r>
    <w:r w:rsidR="00204284" w:rsidRPr="0012635C">
      <w:rPr>
        <w:i/>
        <w:sz w:val="23"/>
        <w:szCs w:val="23"/>
      </w:rPr>
      <w:t xml:space="preserve">irkimo </w:t>
    </w:r>
    <w:r w:rsidR="00CD1669">
      <w:rPr>
        <w:i/>
        <w:sz w:val="23"/>
        <w:szCs w:val="23"/>
      </w:rPr>
      <w:t>sąlygų</w:t>
    </w:r>
    <w:r w:rsidR="00204284" w:rsidRPr="0012635C">
      <w:rPr>
        <w:i/>
        <w:sz w:val="23"/>
        <w:szCs w:val="23"/>
      </w:rPr>
      <w:t xml:space="preserve"> </w:t>
    </w:r>
    <w:r w:rsidR="00164C7B">
      <w:rPr>
        <w:i/>
        <w:sz w:val="23"/>
        <w:szCs w:val="23"/>
      </w:rPr>
      <w:t>5</w:t>
    </w:r>
    <w:r w:rsidR="00204284" w:rsidRPr="0012635C">
      <w:rPr>
        <w:i/>
        <w:sz w:val="23"/>
        <w:szCs w:val="23"/>
      </w:rPr>
      <w:t xml:space="preserve"> priedas</w:t>
    </w:r>
  </w:p>
  <w:p w14:paraId="5587FA0F" w14:textId="77777777" w:rsidR="00204284" w:rsidRDefault="0020428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6903E" w14:textId="77777777" w:rsidR="00164C7B" w:rsidRDefault="00164C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7D394CD7"/>
    <w:multiLevelType w:val="hybridMultilevel"/>
    <w:tmpl w:val="44D62FAA"/>
    <w:lvl w:ilvl="0" w:tplc="60A04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32"/>
    <w:rsid w:val="00001F0F"/>
    <w:rsid w:val="000161BD"/>
    <w:rsid w:val="000471AE"/>
    <w:rsid w:val="00057348"/>
    <w:rsid w:val="00060FDE"/>
    <w:rsid w:val="00061F06"/>
    <w:rsid w:val="000921C7"/>
    <w:rsid w:val="000A1D74"/>
    <w:rsid w:val="000C5EFD"/>
    <w:rsid w:val="000D6890"/>
    <w:rsid w:val="000E6A53"/>
    <w:rsid w:val="00115962"/>
    <w:rsid w:val="00120C06"/>
    <w:rsid w:val="001213CB"/>
    <w:rsid w:val="00122F86"/>
    <w:rsid w:val="001510E3"/>
    <w:rsid w:val="0015720D"/>
    <w:rsid w:val="00164C7B"/>
    <w:rsid w:val="00165C8B"/>
    <w:rsid w:val="00176EDF"/>
    <w:rsid w:val="00182C38"/>
    <w:rsid w:val="001A6D32"/>
    <w:rsid w:val="001B236E"/>
    <w:rsid w:val="001B76AB"/>
    <w:rsid w:val="001E2056"/>
    <w:rsid w:val="00204284"/>
    <w:rsid w:val="00206972"/>
    <w:rsid w:val="00221BC0"/>
    <w:rsid w:val="00240595"/>
    <w:rsid w:val="002713C8"/>
    <w:rsid w:val="002B2CF2"/>
    <w:rsid w:val="002B42EC"/>
    <w:rsid w:val="002B5477"/>
    <w:rsid w:val="002B5579"/>
    <w:rsid w:val="002C4FFF"/>
    <w:rsid w:val="002E23AC"/>
    <w:rsid w:val="002E3290"/>
    <w:rsid w:val="00302EAF"/>
    <w:rsid w:val="00315666"/>
    <w:rsid w:val="00321906"/>
    <w:rsid w:val="00342BD4"/>
    <w:rsid w:val="003539E4"/>
    <w:rsid w:val="00363E5F"/>
    <w:rsid w:val="0037112A"/>
    <w:rsid w:val="003B40F1"/>
    <w:rsid w:val="003B7EFE"/>
    <w:rsid w:val="003C3254"/>
    <w:rsid w:val="003D625E"/>
    <w:rsid w:val="00451795"/>
    <w:rsid w:val="00460417"/>
    <w:rsid w:val="0047207B"/>
    <w:rsid w:val="004E6D19"/>
    <w:rsid w:val="00510258"/>
    <w:rsid w:val="005163E0"/>
    <w:rsid w:val="00531EA4"/>
    <w:rsid w:val="005438E8"/>
    <w:rsid w:val="00562617"/>
    <w:rsid w:val="005E0D4A"/>
    <w:rsid w:val="00604CAE"/>
    <w:rsid w:val="006421E0"/>
    <w:rsid w:val="006624A4"/>
    <w:rsid w:val="00690B8D"/>
    <w:rsid w:val="006B3CC6"/>
    <w:rsid w:val="006D72C6"/>
    <w:rsid w:val="006F1091"/>
    <w:rsid w:val="00707256"/>
    <w:rsid w:val="007162A9"/>
    <w:rsid w:val="00731558"/>
    <w:rsid w:val="0074046C"/>
    <w:rsid w:val="00750F74"/>
    <w:rsid w:val="007551EB"/>
    <w:rsid w:val="00770EEF"/>
    <w:rsid w:val="00771C43"/>
    <w:rsid w:val="007A6488"/>
    <w:rsid w:val="007D3EE0"/>
    <w:rsid w:val="00803EE1"/>
    <w:rsid w:val="00833678"/>
    <w:rsid w:val="00841F50"/>
    <w:rsid w:val="008513EC"/>
    <w:rsid w:val="00855978"/>
    <w:rsid w:val="0087166E"/>
    <w:rsid w:val="008930AB"/>
    <w:rsid w:val="008B0024"/>
    <w:rsid w:val="008B58E9"/>
    <w:rsid w:val="008D7120"/>
    <w:rsid w:val="008E589F"/>
    <w:rsid w:val="008E6C3F"/>
    <w:rsid w:val="009213F6"/>
    <w:rsid w:val="00954F76"/>
    <w:rsid w:val="00985103"/>
    <w:rsid w:val="00986892"/>
    <w:rsid w:val="009B7E70"/>
    <w:rsid w:val="009D7721"/>
    <w:rsid w:val="00A10881"/>
    <w:rsid w:val="00A117AC"/>
    <w:rsid w:val="00AA0A24"/>
    <w:rsid w:val="00AC1362"/>
    <w:rsid w:val="00AD63F9"/>
    <w:rsid w:val="00B02952"/>
    <w:rsid w:val="00B07E46"/>
    <w:rsid w:val="00B20E62"/>
    <w:rsid w:val="00B468DE"/>
    <w:rsid w:val="00B5623C"/>
    <w:rsid w:val="00B7296A"/>
    <w:rsid w:val="00B83FCE"/>
    <w:rsid w:val="00B95232"/>
    <w:rsid w:val="00BA3F91"/>
    <w:rsid w:val="00BC0D27"/>
    <w:rsid w:val="00BC73EF"/>
    <w:rsid w:val="00BD2764"/>
    <w:rsid w:val="00BE49F8"/>
    <w:rsid w:val="00BF0F31"/>
    <w:rsid w:val="00BF34C1"/>
    <w:rsid w:val="00C075DE"/>
    <w:rsid w:val="00C43FA4"/>
    <w:rsid w:val="00C4668A"/>
    <w:rsid w:val="00C63486"/>
    <w:rsid w:val="00C650C1"/>
    <w:rsid w:val="00CA49DF"/>
    <w:rsid w:val="00CB008F"/>
    <w:rsid w:val="00CB2986"/>
    <w:rsid w:val="00CC0F94"/>
    <w:rsid w:val="00CD0307"/>
    <w:rsid w:val="00CD1669"/>
    <w:rsid w:val="00CE7F8A"/>
    <w:rsid w:val="00CF376E"/>
    <w:rsid w:val="00D061F1"/>
    <w:rsid w:val="00D1237C"/>
    <w:rsid w:val="00D23F18"/>
    <w:rsid w:val="00D25E1C"/>
    <w:rsid w:val="00D30B08"/>
    <w:rsid w:val="00D330A0"/>
    <w:rsid w:val="00D7055A"/>
    <w:rsid w:val="00D8467C"/>
    <w:rsid w:val="00D97B7E"/>
    <w:rsid w:val="00DA2993"/>
    <w:rsid w:val="00DA45B5"/>
    <w:rsid w:val="00E15208"/>
    <w:rsid w:val="00E22762"/>
    <w:rsid w:val="00E5000F"/>
    <w:rsid w:val="00E741A1"/>
    <w:rsid w:val="00E95CF8"/>
    <w:rsid w:val="00EC1F45"/>
    <w:rsid w:val="00ED1355"/>
    <w:rsid w:val="00EE1D4B"/>
    <w:rsid w:val="00F11403"/>
    <w:rsid w:val="00F34311"/>
    <w:rsid w:val="00F45B28"/>
    <w:rsid w:val="00F553A6"/>
    <w:rsid w:val="00F66E23"/>
    <w:rsid w:val="00F74CA2"/>
    <w:rsid w:val="00FB78C9"/>
    <w:rsid w:val="00FD64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AB96B"/>
  <w15:chartTrackingRefBased/>
  <w15:docId w15:val="{CD177572-8A91-495C-958F-7B2E4D52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523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9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95232"/>
    <w:pPr>
      <w:tabs>
        <w:tab w:val="center" w:pos="4819"/>
        <w:tab w:val="right" w:pos="9638"/>
      </w:tabs>
    </w:pPr>
  </w:style>
  <w:style w:type="character" w:customStyle="1" w:styleId="AntratsDiagrama">
    <w:name w:val="Antraštės Diagrama"/>
    <w:basedOn w:val="Numatytasispastraiposriftas"/>
    <w:link w:val="Antrats"/>
    <w:uiPriority w:val="99"/>
    <w:rsid w:val="00B95232"/>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95232"/>
    <w:pPr>
      <w:tabs>
        <w:tab w:val="center" w:pos="4819"/>
        <w:tab w:val="right" w:pos="9638"/>
      </w:tabs>
    </w:pPr>
  </w:style>
  <w:style w:type="character" w:customStyle="1" w:styleId="PoratDiagrama">
    <w:name w:val="Poraštė Diagrama"/>
    <w:basedOn w:val="Numatytasispastraiposriftas"/>
    <w:link w:val="Porat"/>
    <w:uiPriority w:val="99"/>
    <w:rsid w:val="00B95232"/>
    <w:rPr>
      <w:rFonts w:ascii="Times New Roman" w:eastAsia="Times New Roman" w:hAnsi="Times New Roman" w:cs="Times New Roman"/>
      <w:sz w:val="24"/>
      <w:szCs w:val="24"/>
      <w:lang w:eastAsia="lt-LT"/>
    </w:rPr>
  </w:style>
  <w:style w:type="character" w:customStyle="1" w:styleId="1lygDiagrama">
    <w:name w:val="1 lyg Diagrama"/>
    <w:link w:val="1lyg"/>
    <w:locked/>
    <w:rsid w:val="001213CB"/>
    <w:rPr>
      <w:rFonts w:ascii="Times New Roman" w:eastAsia="Times New Roman" w:hAnsi="Times New Roman" w:cs="Times New Roman"/>
      <w:sz w:val="24"/>
      <w:szCs w:val="24"/>
    </w:rPr>
  </w:style>
  <w:style w:type="paragraph" w:customStyle="1" w:styleId="1lyg">
    <w:name w:val="1 lyg"/>
    <w:basedOn w:val="prastasis"/>
    <w:link w:val="1lygDiagrama"/>
    <w:qFormat/>
    <w:rsid w:val="001213CB"/>
    <w:pPr>
      <w:tabs>
        <w:tab w:val="left" w:pos="1418"/>
        <w:tab w:val="num" w:pos="5040"/>
      </w:tabs>
      <w:ind w:firstLine="851"/>
      <w:jc w:val="both"/>
    </w:pPr>
    <w:rPr>
      <w:lang w:eastAsia="en-US"/>
    </w:rPr>
  </w:style>
  <w:style w:type="paragraph" w:styleId="Sraopastraipa">
    <w:name w:val="List Paragraph"/>
    <w:basedOn w:val="prastasis"/>
    <w:uiPriority w:val="34"/>
    <w:qFormat/>
    <w:rsid w:val="008E589F"/>
    <w:pPr>
      <w:ind w:left="720"/>
      <w:contextualSpacing/>
    </w:pPr>
  </w:style>
  <w:style w:type="paragraph" w:styleId="Debesliotekstas">
    <w:name w:val="Balloon Text"/>
    <w:basedOn w:val="prastasis"/>
    <w:link w:val="DebesliotekstasDiagrama"/>
    <w:uiPriority w:val="99"/>
    <w:semiHidden/>
    <w:unhideWhenUsed/>
    <w:rsid w:val="002C4F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4FFF"/>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770EEF"/>
    <w:rPr>
      <w:sz w:val="16"/>
      <w:szCs w:val="16"/>
    </w:rPr>
  </w:style>
  <w:style w:type="paragraph" w:styleId="Komentarotekstas">
    <w:name w:val="annotation text"/>
    <w:basedOn w:val="prastasis"/>
    <w:link w:val="KomentarotekstasDiagrama"/>
    <w:uiPriority w:val="99"/>
    <w:semiHidden/>
    <w:unhideWhenUsed/>
    <w:rsid w:val="00770EEF"/>
    <w:rPr>
      <w:sz w:val="20"/>
      <w:szCs w:val="20"/>
    </w:rPr>
  </w:style>
  <w:style w:type="character" w:customStyle="1" w:styleId="KomentarotekstasDiagrama">
    <w:name w:val="Komentaro tekstas Diagrama"/>
    <w:basedOn w:val="Numatytasispastraiposriftas"/>
    <w:link w:val="Komentarotekstas"/>
    <w:uiPriority w:val="99"/>
    <w:semiHidden/>
    <w:rsid w:val="00770EEF"/>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0EEF"/>
    <w:rPr>
      <w:b/>
      <w:bCs/>
    </w:rPr>
  </w:style>
  <w:style w:type="character" w:customStyle="1" w:styleId="KomentarotemaDiagrama">
    <w:name w:val="Komentaro tema Diagrama"/>
    <w:basedOn w:val="KomentarotekstasDiagrama"/>
    <w:link w:val="Komentarotema"/>
    <w:uiPriority w:val="99"/>
    <w:semiHidden/>
    <w:rsid w:val="00770EEF"/>
    <w:rPr>
      <w:rFonts w:ascii="Times New Roman" w:eastAsia="Times New Roman" w:hAnsi="Times New Roman" w:cs="Times New Roman"/>
      <w:b/>
      <w:bCs/>
      <w:sz w:val="20"/>
      <w:szCs w:val="20"/>
      <w:lang w:eastAsia="lt-LT"/>
    </w:rPr>
  </w:style>
  <w:style w:type="table" w:customStyle="1" w:styleId="SmartTextTable1">
    <w:name w:val="Smart Text Table1"/>
    <w:basedOn w:val="prastojilentel"/>
    <w:next w:val="Lentelstinklelis"/>
    <w:uiPriority w:val="39"/>
    <w:rsid w:val="00841F50"/>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07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65F91-4767-4932-8AD6-77C83989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3516</Words>
  <Characters>2005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24</cp:revision>
  <dcterms:created xsi:type="dcterms:W3CDTF">2025-06-17T08:19:00Z</dcterms:created>
  <dcterms:modified xsi:type="dcterms:W3CDTF">2025-10-22T12:06:00Z</dcterms:modified>
</cp:coreProperties>
</file>